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11B8" w14:textId="77777777" w:rsidR="00920976" w:rsidRPr="00920976" w:rsidRDefault="00920976" w:rsidP="00920976">
      <w:pPr>
        <w:widowControl w:val="0"/>
        <w:contextualSpacing/>
        <w:jc w:val="center"/>
        <w:rPr>
          <w:b/>
          <w:szCs w:val="28"/>
        </w:rPr>
      </w:pPr>
      <w:r w:rsidRPr="00920976">
        <w:rPr>
          <w:b/>
          <w:szCs w:val="28"/>
        </w:rPr>
        <w:t>УСТАВ</w:t>
      </w:r>
    </w:p>
    <w:p w14:paraId="530F0AF3" w14:textId="77777777" w:rsidR="00920976" w:rsidRPr="00920976" w:rsidRDefault="00920976" w:rsidP="00920976">
      <w:pPr>
        <w:widowControl w:val="0"/>
        <w:contextualSpacing/>
        <w:jc w:val="center"/>
        <w:rPr>
          <w:b/>
          <w:szCs w:val="28"/>
        </w:rPr>
      </w:pPr>
      <w:r w:rsidRPr="00920976">
        <w:rPr>
          <w:b/>
          <w:szCs w:val="28"/>
        </w:rPr>
        <w:t>ДЗЕРЖИНСКО-ТАСЕЕВСКОГО МУНИЦИПАЛЬНОГО ОКРУГА</w:t>
      </w:r>
    </w:p>
    <w:p w14:paraId="06C7A6CD" w14:textId="13558654" w:rsidR="00920976" w:rsidRPr="00920976" w:rsidRDefault="00920976" w:rsidP="00920976">
      <w:pPr>
        <w:widowControl w:val="0"/>
        <w:contextualSpacing/>
        <w:jc w:val="center"/>
        <w:rPr>
          <w:b/>
          <w:szCs w:val="28"/>
        </w:rPr>
      </w:pPr>
      <w:r w:rsidRPr="00920976">
        <w:rPr>
          <w:b/>
          <w:szCs w:val="28"/>
        </w:rPr>
        <w:t>КРАСНОЯРСКОГО КРАЯ</w:t>
      </w:r>
    </w:p>
    <w:p w14:paraId="3456A9C4" w14:textId="77777777" w:rsidR="00920976" w:rsidRPr="00920976" w:rsidRDefault="00920976" w:rsidP="00920976">
      <w:pPr>
        <w:widowControl w:val="0"/>
        <w:ind w:firstLine="709"/>
        <w:contextualSpacing/>
        <w:jc w:val="both"/>
        <w:rPr>
          <w:sz w:val="24"/>
        </w:rPr>
      </w:pPr>
      <w:bookmarkStart w:id="0" w:name="_Toc200529483"/>
      <w:bookmarkEnd w:id="0"/>
    </w:p>
    <w:p w14:paraId="7BBB8CE1" w14:textId="77777777" w:rsidR="00920976" w:rsidRPr="00920976" w:rsidRDefault="00920976" w:rsidP="00920976">
      <w:pPr>
        <w:widowControl w:val="0"/>
        <w:ind w:firstLine="709"/>
        <w:contextualSpacing/>
        <w:jc w:val="both"/>
        <w:rPr>
          <w:sz w:val="24"/>
        </w:rPr>
      </w:pPr>
    </w:p>
    <w:p w14:paraId="65189B48" w14:textId="77777777" w:rsidR="00920976" w:rsidRPr="00920976" w:rsidRDefault="00920976" w:rsidP="00920976">
      <w:pPr>
        <w:widowControl w:val="0"/>
        <w:ind w:firstLine="709"/>
        <w:contextualSpacing/>
        <w:jc w:val="both"/>
        <w:rPr>
          <w:sz w:val="24"/>
        </w:rPr>
      </w:pPr>
      <w:r w:rsidRPr="00920976">
        <w:rPr>
          <w:sz w:val="24"/>
        </w:rPr>
        <w:t>Дзержинско-Тасеевский окружной Совет депутатов действуя от имени населения Дзержинско-Тасеевского муниципального округа Красноярского края, руководствуясь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 Уставом Красноярского края, Законом Красноярского края от 15.05.2025 № 9-3914 «О территориальной организации местного самоуправления в Красноярском крае» (далее – Закон края «О территориальной организации местного самоуправления в Красноярском крае»), в целях установления основных норм организации и осуществления местного самоуправления на территории Дзержинско-Тасеевского муниципального округа Красноярского края, принимает настоящий Устав Дзержинско-Тасеевского муниципального округа Красноярского края (далее по тексту – Устав).</w:t>
      </w:r>
    </w:p>
    <w:p w14:paraId="7C0A099F" w14:textId="77777777" w:rsidR="00920976" w:rsidRPr="00920976" w:rsidRDefault="00920976" w:rsidP="00920976">
      <w:pPr>
        <w:widowControl w:val="0"/>
        <w:ind w:firstLine="709"/>
        <w:contextualSpacing/>
        <w:jc w:val="both"/>
        <w:rPr>
          <w:b/>
          <w:sz w:val="24"/>
        </w:rPr>
      </w:pPr>
    </w:p>
    <w:p w14:paraId="28200B41"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bookmarkStart w:id="1" w:name="_Toc200529484"/>
      <w:r w:rsidRPr="00920976">
        <w:rPr>
          <w:rFonts w:ascii="Times New Roman" w:hAnsi="Times New Roman" w:cs="Times New Roman"/>
          <w:b/>
          <w:color w:val="auto"/>
          <w:sz w:val="24"/>
          <w:szCs w:val="24"/>
        </w:rPr>
        <w:t>ГЛАВА 1. ОБЩИЕ ПОЛОЖЕНИЯ</w:t>
      </w:r>
      <w:bookmarkEnd w:id="1"/>
    </w:p>
    <w:p w14:paraId="705C8511" w14:textId="77777777" w:rsidR="00920976" w:rsidRPr="00920976" w:rsidRDefault="00920976" w:rsidP="00920976">
      <w:pPr>
        <w:widowControl w:val="0"/>
        <w:ind w:firstLine="709"/>
        <w:contextualSpacing/>
        <w:jc w:val="both"/>
        <w:rPr>
          <w:sz w:val="24"/>
        </w:rPr>
      </w:pPr>
    </w:p>
    <w:p w14:paraId="2869CFD1" w14:textId="77777777" w:rsidR="00920976" w:rsidRPr="00920976" w:rsidRDefault="00920976" w:rsidP="00920976">
      <w:pPr>
        <w:widowControl w:val="0"/>
        <w:ind w:firstLine="709"/>
        <w:contextualSpacing/>
        <w:jc w:val="both"/>
        <w:rPr>
          <w:b/>
          <w:bCs/>
          <w:sz w:val="24"/>
        </w:rPr>
      </w:pPr>
      <w:r w:rsidRPr="00920976">
        <w:rPr>
          <w:b/>
          <w:bCs/>
          <w:sz w:val="24"/>
        </w:rPr>
        <w:t>Статья 1. Муниципальное образование</w:t>
      </w:r>
      <w:r w:rsidRPr="00920976">
        <w:rPr>
          <w:b/>
          <w:sz w:val="24"/>
        </w:rPr>
        <w:t xml:space="preserve"> Дзержинско-Тасеевский муниципальный </w:t>
      </w:r>
      <w:r w:rsidRPr="00920976">
        <w:rPr>
          <w:b/>
          <w:bCs/>
          <w:sz w:val="24"/>
        </w:rPr>
        <w:t>округ Красноярского края</w:t>
      </w:r>
    </w:p>
    <w:p w14:paraId="7E565B77" w14:textId="77777777" w:rsidR="00920976" w:rsidRPr="00920976" w:rsidRDefault="00920976" w:rsidP="00920976">
      <w:pPr>
        <w:widowControl w:val="0"/>
        <w:ind w:firstLine="709"/>
        <w:contextualSpacing/>
        <w:jc w:val="both"/>
        <w:rPr>
          <w:sz w:val="24"/>
        </w:rPr>
      </w:pPr>
    </w:p>
    <w:p w14:paraId="51FFDC91" w14:textId="77777777" w:rsidR="00920976" w:rsidRPr="00920976" w:rsidRDefault="00920976" w:rsidP="00920976">
      <w:pPr>
        <w:pStyle w:val="aff"/>
        <w:widowControl w:val="0"/>
        <w:numPr>
          <w:ilvl w:val="0"/>
          <w:numId w:val="1"/>
        </w:numPr>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Дзержинско-Тасеевский муниципальный округ Красноярского края (далее по тексту настоящего Устава –</w:t>
      </w:r>
      <w:r w:rsidRPr="00920976">
        <w:rPr>
          <w:rFonts w:ascii="Times New Roman" w:hAnsi="Times New Roman" w:cs="Times New Roman"/>
          <w:iCs/>
          <w:sz w:val="24"/>
          <w:szCs w:val="24"/>
        </w:rPr>
        <w:t xml:space="preserve"> округ, муниципальное образование</w:t>
      </w:r>
      <w:r w:rsidRPr="00920976">
        <w:rPr>
          <w:rFonts w:ascii="Times New Roman" w:hAnsi="Times New Roman" w:cs="Times New Roman"/>
          <w:sz w:val="24"/>
          <w:szCs w:val="24"/>
        </w:rPr>
        <w:t>) образован и наделен статусом округа в соответствии с Законом Красноярского края</w:t>
      </w:r>
      <w:r w:rsidRPr="00920976">
        <w:rPr>
          <w:rFonts w:ascii="Times New Roman" w:hAnsi="Times New Roman" w:cs="Times New Roman"/>
          <w:sz w:val="24"/>
          <w:szCs w:val="24"/>
        </w:rPr>
        <w:br/>
        <w:t>от 15.05.2025 № 9-3914 «</w:t>
      </w:r>
      <w:r w:rsidRPr="00920976">
        <w:rPr>
          <w:rFonts w:ascii="Times New Roman" w:hAnsi="Times New Roman" w:cs="Times New Roman"/>
          <w:color w:val="333333"/>
          <w:sz w:val="24"/>
          <w:szCs w:val="24"/>
          <w:shd w:val="clear" w:color="auto" w:fill="FFFFFF"/>
        </w:rPr>
        <w:t>О территориальной организации местного самоуправления в Красноярском крае</w:t>
      </w:r>
      <w:r w:rsidRPr="00920976">
        <w:rPr>
          <w:rFonts w:ascii="Times New Roman" w:hAnsi="Times New Roman" w:cs="Times New Roman"/>
          <w:sz w:val="24"/>
          <w:szCs w:val="24"/>
        </w:rPr>
        <w:t>».</w:t>
      </w:r>
    </w:p>
    <w:p w14:paraId="5FBD75B9" w14:textId="77777777" w:rsidR="00920976" w:rsidRPr="00920976" w:rsidRDefault="00920976" w:rsidP="00920976">
      <w:pPr>
        <w:widowControl w:val="0"/>
        <w:numPr>
          <w:ilvl w:val="0"/>
          <w:numId w:val="1"/>
        </w:numPr>
        <w:tabs>
          <w:tab w:val="left" w:pos="1134"/>
        </w:tabs>
        <w:suppressAutoHyphens/>
        <w:ind w:left="0" w:firstLine="709"/>
        <w:contextualSpacing/>
        <w:jc w:val="both"/>
        <w:rPr>
          <w:sz w:val="24"/>
        </w:rPr>
      </w:pPr>
      <w:r w:rsidRPr="00920976">
        <w:rPr>
          <w:sz w:val="24"/>
        </w:rPr>
        <w:t>Муниципальное образование, на территории которого осуществляется местное самоуправление в соответствии с настоящим Уставом, именуется:</w:t>
      </w:r>
    </w:p>
    <w:p w14:paraId="025A2C41" w14:textId="77777777" w:rsidR="00920976" w:rsidRPr="00920976" w:rsidRDefault="00920976" w:rsidP="00920976">
      <w:pPr>
        <w:widowControl w:val="0"/>
        <w:tabs>
          <w:tab w:val="left" w:pos="1134"/>
        </w:tabs>
        <w:ind w:firstLine="709"/>
        <w:contextualSpacing/>
        <w:jc w:val="both"/>
        <w:rPr>
          <w:sz w:val="24"/>
        </w:rPr>
      </w:pPr>
      <w:r w:rsidRPr="00920976">
        <w:rPr>
          <w:sz w:val="24"/>
        </w:rPr>
        <w:t>1) полное наименование – Дзержинско-Тасеевский муниципальный округ Красноярского края;</w:t>
      </w:r>
    </w:p>
    <w:p w14:paraId="58605842" w14:textId="77777777" w:rsidR="00920976" w:rsidRPr="00920976" w:rsidRDefault="00920976" w:rsidP="00920976">
      <w:pPr>
        <w:widowControl w:val="0"/>
        <w:tabs>
          <w:tab w:val="left" w:pos="1134"/>
        </w:tabs>
        <w:ind w:firstLine="709"/>
        <w:contextualSpacing/>
        <w:jc w:val="both"/>
        <w:rPr>
          <w:iCs/>
          <w:sz w:val="24"/>
        </w:rPr>
      </w:pPr>
      <w:r w:rsidRPr="00920976">
        <w:rPr>
          <w:sz w:val="24"/>
        </w:rPr>
        <w:t>2) сокращенное наименование – Дзержинско-Тасеевский округ.</w:t>
      </w:r>
    </w:p>
    <w:p w14:paraId="0326C0FC" w14:textId="77777777" w:rsidR="00920976" w:rsidRPr="00920976" w:rsidRDefault="00920976" w:rsidP="00920976">
      <w:pPr>
        <w:widowControl w:val="0"/>
        <w:tabs>
          <w:tab w:val="left" w:pos="1134"/>
        </w:tabs>
        <w:ind w:firstLine="709"/>
        <w:contextualSpacing/>
        <w:jc w:val="both"/>
        <w:rPr>
          <w:iCs/>
          <w:sz w:val="24"/>
        </w:rPr>
      </w:pPr>
      <w:r w:rsidRPr="00920976">
        <w:rPr>
          <w:sz w:val="24"/>
        </w:rPr>
        <w:t>Указанные полное и сокращенное наименования являются равнозначными.</w:t>
      </w:r>
    </w:p>
    <w:p w14:paraId="00C64856" w14:textId="77777777" w:rsidR="00920976" w:rsidRPr="00920976" w:rsidRDefault="00920976" w:rsidP="00920976">
      <w:pPr>
        <w:widowControl w:val="0"/>
        <w:numPr>
          <w:ilvl w:val="0"/>
          <w:numId w:val="1"/>
        </w:numPr>
        <w:tabs>
          <w:tab w:val="left" w:pos="1134"/>
        </w:tabs>
        <w:suppressAutoHyphens/>
        <w:ind w:left="0" w:firstLine="709"/>
        <w:contextualSpacing/>
        <w:jc w:val="both"/>
        <w:rPr>
          <w:sz w:val="24"/>
        </w:rPr>
      </w:pPr>
      <w:r w:rsidRPr="00920976">
        <w:rPr>
          <w:sz w:val="24"/>
        </w:rPr>
        <w:t>Административным центром округа является село Дзержинское.</w:t>
      </w:r>
    </w:p>
    <w:p w14:paraId="51D1B4FB" w14:textId="77777777" w:rsidR="00920976" w:rsidRPr="00920976" w:rsidRDefault="00920976" w:rsidP="00920976">
      <w:pPr>
        <w:widowControl w:val="0"/>
        <w:ind w:firstLine="709"/>
        <w:contextualSpacing/>
        <w:jc w:val="both"/>
        <w:rPr>
          <w:b/>
          <w:sz w:val="24"/>
        </w:rPr>
      </w:pPr>
    </w:p>
    <w:p w14:paraId="7518D252" w14:textId="77777777" w:rsidR="00920976" w:rsidRPr="00920976" w:rsidRDefault="00920976" w:rsidP="00920976">
      <w:pPr>
        <w:widowControl w:val="0"/>
        <w:ind w:firstLine="709"/>
        <w:contextualSpacing/>
        <w:jc w:val="both"/>
        <w:rPr>
          <w:sz w:val="24"/>
        </w:rPr>
      </w:pPr>
      <w:r w:rsidRPr="00920976">
        <w:rPr>
          <w:b/>
          <w:sz w:val="24"/>
        </w:rPr>
        <w:t>Статья 2. Территория и границы муниципального образования</w:t>
      </w:r>
    </w:p>
    <w:p w14:paraId="54499C62" w14:textId="77777777" w:rsidR="00920976" w:rsidRPr="00920976" w:rsidRDefault="00920976" w:rsidP="00920976">
      <w:pPr>
        <w:widowControl w:val="0"/>
        <w:ind w:firstLine="709"/>
        <w:contextualSpacing/>
        <w:jc w:val="both"/>
        <w:rPr>
          <w:sz w:val="24"/>
        </w:rPr>
      </w:pPr>
    </w:p>
    <w:p w14:paraId="27013A8A" w14:textId="77777777" w:rsidR="00920976" w:rsidRPr="00920976" w:rsidRDefault="00920976" w:rsidP="00920976">
      <w:pPr>
        <w:widowControl w:val="0"/>
        <w:ind w:firstLine="709"/>
        <w:contextualSpacing/>
        <w:jc w:val="both"/>
        <w:rPr>
          <w:sz w:val="24"/>
        </w:rPr>
      </w:pPr>
      <w:r w:rsidRPr="00920976">
        <w:rPr>
          <w:sz w:val="24"/>
        </w:rPr>
        <w:t xml:space="preserve">1. В состав территории </w:t>
      </w:r>
      <w:r w:rsidRPr="00920976">
        <w:rPr>
          <w:iCs/>
          <w:sz w:val="24"/>
        </w:rPr>
        <w:t>муниципального образования</w:t>
      </w:r>
      <w:r w:rsidRPr="00920976">
        <w:rPr>
          <w:sz w:val="24"/>
        </w:rPr>
        <w:t xml:space="preserve"> входят земли независимо от форм собственности и целевого назначения, находящиеся в границах территории округа, установленных Законом Красноярского края в соответствии с требованиями Федерального закона</w:t>
      </w:r>
      <w:r w:rsidRPr="00920976">
        <w:rPr>
          <w:sz w:val="24"/>
        </w:rPr>
        <w:br/>
        <w:t>№ 33-ФЗ.</w:t>
      </w:r>
    </w:p>
    <w:p w14:paraId="752F78ED" w14:textId="77777777" w:rsidR="00920976" w:rsidRPr="00920976" w:rsidRDefault="00920976" w:rsidP="00920976">
      <w:pPr>
        <w:widowControl w:val="0"/>
        <w:ind w:firstLine="709"/>
        <w:contextualSpacing/>
        <w:jc w:val="both"/>
        <w:rPr>
          <w:iCs/>
          <w:sz w:val="24"/>
        </w:rPr>
      </w:pPr>
      <w:r w:rsidRPr="00920976">
        <w:rPr>
          <w:sz w:val="24"/>
        </w:rPr>
        <w:t xml:space="preserve">2. В состав территории муниципального образования входят следующие </w:t>
      </w:r>
      <w:r w:rsidRPr="00920976">
        <w:rPr>
          <w:iCs/>
          <w:sz w:val="24"/>
        </w:rPr>
        <w:t xml:space="preserve">населенные пункты </w:t>
      </w:r>
      <w:r w:rsidRPr="00920976">
        <w:rPr>
          <w:sz w:val="24"/>
        </w:rPr>
        <w:t xml:space="preserve">деревня Александро-Ерша, деревня </w:t>
      </w:r>
      <w:proofErr w:type="spellStart"/>
      <w:r w:rsidRPr="00920976">
        <w:rPr>
          <w:sz w:val="24"/>
        </w:rPr>
        <w:t>Асанск</w:t>
      </w:r>
      <w:proofErr w:type="spellEnd"/>
      <w:r w:rsidRPr="00920976">
        <w:rPr>
          <w:sz w:val="24"/>
        </w:rPr>
        <w:t xml:space="preserve">, деревня </w:t>
      </w:r>
      <w:proofErr w:type="spellStart"/>
      <w:r w:rsidRPr="00920976">
        <w:rPr>
          <w:sz w:val="24"/>
        </w:rPr>
        <w:t>Ашпатск</w:t>
      </w:r>
      <w:proofErr w:type="spellEnd"/>
      <w:r w:rsidRPr="00920976">
        <w:rPr>
          <w:sz w:val="24"/>
        </w:rPr>
        <w:t xml:space="preserve">, село </w:t>
      </w:r>
      <w:proofErr w:type="spellStart"/>
      <w:r w:rsidRPr="00920976">
        <w:rPr>
          <w:sz w:val="24"/>
        </w:rPr>
        <w:t>Бакчет</w:t>
      </w:r>
      <w:proofErr w:type="spellEnd"/>
      <w:r w:rsidRPr="00920976">
        <w:rPr>
          <w:sz w:val="24"/>
        </w:rPr>
        <w:t xml:space="preserve">, деревня </w:t>
      </w:r>
      <w:proofErr w:type="spellStart"/>
      <w:r w:rsidRPr="00920976">
        <w:rPr>
          <w:sz w:val="24"/>
        </w:rPr>
        <w:t>Бартанас</w:t>
      </w:r>
      <w:proofErr w:type="spellEnd"/>
      <w:r w:rsidRPr="00920976">
        <w:rPr>
          <w:sz w:val="24"/>
        </w:rPr>
        <w:t>, деревня Батов, деревня Большая Степь, деревня Борки, деревня Бурмакино, поселок Буровой, село Вахрушево, деревня Верх-</w:t>
      </w:r>
      <w:proofErr w:type="spellStart"/>
      <w:r w:rsidRPr="00920976">
        <w:rPr>
          <w:sz w:val="24"/>
        </w:rPr>
        <w:t>Канарай</w:t>
      </w:r>
      <w:proofErr w:type="spellEnd"/>
      <w:r w:rsidRPr="00920976">
        <w:rPr>
          <w:sz w:val="24"/>
        </w:rPr>
        <w:t xml:space="preserve">, деревня Верхний </w:t>
      </w:r>
      <w:proofErr w:type="spellStart"/>
      <w:r w:rsidRPr="00920976">
        <w:rPr>
          <w:sz w:val="24"/>
        </w:rPr>
        <w:t>Танай</w:t>
      </w:r>
      <w:proofErr w:type="spellEnd"/>
      <w:r w:rsidRPr="00920976">
        <w:rPr>
          <w:sz w:val="24"/>
        </w:rPr>
        <w:t xml:space="preserve">, село Веселое, село Вознесенка, деревня Данилки, село </w:t>
      </w:r>
      <w:proofErr w:type="spellStart"/>
      <w:r w:rsidRPr="00920976">
        <w:rPr>
          <w:sz w:val="24"/>
        </w:rPr>
        <w:t>Денисово</w:t>
      </w:r>
      <w:proofErr w:type="spellEnd"/>
      <w:r w:rsidRPr="00920976">
        <w:rPr>
          <w:sz w:val="24"/>
        </w:rPr>
        <w:t xml:space="preserve">, село Дзержинское, деревня </w:t>
      </w:r>
      <w:proofErr w:type="spellStart"/>
      <w:r w:rsidRPr="00920976">
        <w:rPr>
          <w:sz w:val="24"/>
        </w:rPr>
        <w:t>Канарай</w:t>
      </w:r>
      <w:proofErr w:type="spellEnd"/>
      <w:r w:rsidRPr="00920976">
        <w:rPr>
          <w:sz w:val="24"/>
        </w:rPr>
        <w:t xml:space="preserve">, село Караульное, деревня Кедровка, деревня Колон, деревня Кондратьево, деревня Корсаково, село Курай, поселок </w:t>
      </w:r>
      <w:proofErr w:type="spellStart"/>
      <w:r w:rsidRPr="00920976">
        <w:rPr>
          <w:sz w:val="24"/>
        </w:rPr>
        <w:t>Курыш</w:t>
      </w:r>
      <w:proofErr w:type="spellEnd"/>
      <w:r w:rsidRPr="00920976">
        <w:rPr>
          <w:sz w:val="24"/>
        </w:rPr>
        <w:t xml:space="preserve">, деревня Луговая, поселок Лужки, деревня </w:t>
      </w:r>
      <w:proofErr w:type="spellStart"/>
      <w:r w:rsidRPr="00920976">
        <w:rPr>
          <w:sz w:val="24"/>
        </w:rPr>
        <w:t>Лукашино</w:t>
      </w:r>
      <w:proofErr w:type="spellEnd"/>
      <w:r w:rsidRPr="00920976">
        <w:rPr>
          <w:sz w:val="24"/>
        </w:rPr>
        <w:t xml:space="preserve">, деревня </w:t>
      </w:r>
      <w:proofErr w:type="spellStart"/>
      <w:r w:rsidRPr="00920976">
        <w:rPr>
          <w:sz w:val="24"/>
        </w:rPr>
        <w:t>Макарово</w:t>
      </w:r>
      <w:proofErr w:type="spellEnd"/>
      <w:r w:rsidRPr="00920976">
        <w:rPr>
          <w:sz w:val="24"/>
        </w:rPr>
        <w:t xml:space="preserve">, село Михайловка, деревня Мокрый Ельник, деревня </w:t>
      </w:r>
      <w:proofErr w:type="spellStart"/>
      <w:r w:rsidRPr="00920976">
        <w:rPr>
          <w:sz w:val="24"/>
        </w:rPr>
        <w:t>Мурма</w:t>
      </w:r>
      <w:proofErr w:type="spellEnd"/>
      <w:r w:rsidRPr="00920976">
        <w:rPr>
          <w:sz w:val="24"/>
        </w:rPr>
        <w:t xml:space="preserve">, село Нижний </w:t>
      </w:r>
      <w:proofErr w:type="spellStart"/>
      <w:r w:rsidRPr="00920976">
        <w:rPr>
          <w:sz w:val="24"/>
        </w:rPr>
        <w:t>Танай</w:t>
      </w:r>
      <w:proofErr w:type="spellEnd"/>
      <w:r w:rsidRPr="00920976">
        <w:rPr>
          <w:sz w:val="24"/>
        </w:rPr>
        <w:t xml:space="preserve">, деревня Николаевка, деревня </w:t>
      </w:r>
      <w:proofErr w:type="spellStart"/>
      <w:r w:rsidRPr="00920976">
        <w:rPr>
          <w:sz w:val="24"/>
        </w:rPr>
        <w:t>Новобородинка</w:t>
      </w:r>
      <w:proofErr w:type="spellEnd"/>
      <w:r w:rsidRPr="00920976">
        <w:rPr>
          <w:sz w:val="24"/>
        </w:rPr>
        <w:t xml:space="preserve">, поселок Новый, село </w:t>
      </w:r>
      <w:r w:rsidRPr="00920976">
        <w:rPr>
          <w:sz w:val="24"/>
        </w:rPr>
        <w:lastRenderedPageBreak/>
        <w:t xml:space="preserve">Орловка, деревня Петровка, деревня Плитная, деревня Семеновка, село </w:t>
      </w:r>
      <w:proofErr w:type="spellStart"/>
      <w:r w:rsidRPr="00920976">
        <w:rPr>
          <w:sz w:val="24"/>
        </w:rPr>
        <w:t>Сивохино</w:t>
      </w:r>
      <w:proofErr w:type="spellEnd"/>
      <w:r w:rsidRPr="00920976">
        <w:rPr>
          <w:sz w:val="24"/>
        </w:rPr>
        <w:t xml:space="preserve">, деревня Скакальная, деревня </w:t>
      </w:r>
      <w:proofErr w:type="spellStart"/>
      <w:r w:rsidRPr="00920976">
        <w:rPr>
          <w:sz w:val="24"/>
        </w:rPr>
        <w:t>Струково</w:t>
      </w:r>
      <w:proofErr w:type="spellEnd"/>
      <w:r w:rsidRPr="00920976">
        <w:rPr>
          <w:sz w:val="24"/>
        </w:rPr>
        <w:t xml:space="preserve">, село Сухово, деревня Таловая, село Тасеево, деревня </w:t>
      </w:r>
      <w:proofErr w:type="spellStart"/>
      <w:r w:rsidRPr="00920976">
        <w:rPr>
          <w:sz w:val="24"/>
        </w:rPr>
        <w:t>Топол</w:t>
      </w:r>
      <w:proofErr w:type="spellEnd"/>
      <w:r w:rsidRPr="00920976">
        <w:rPr>
          <w:sz w:val="24"/>
        </w:rPr>
        <w:t xml:space="preserve">, село Троицк, деревня </w:t>
      </w:r>
      <w:proofErr w:type="spellStart"/>
      <w:r w:rsidRPr="00920976">
        <w:rPr>
          <w:sz w:val="24"/>
        </w:rPr>
        <w:t>Улюколь</w:t>
      </w:r>
      <w:proofErr w:type="spellEnd"/>
      <w:r w:rsidRPr="00920976">
        <w:rPr>
          <w:sz w:val="24"/>
        </w:rPr>
        <w:t xml:space="preserve">, село Унжа, деревня Усолка, поселок </w:t>
      </w:r>
      <w:proofErr w:type="spellStart"/>
      <w:r w:rsidRPr="00920976">
        <w:rPr>
          <w:sz w:val="24"/>
        </w:rPr>
        <w:t>Усть-Кайтым</w:t>
      </w:r>
      <w:proofErr w:type="spellEnd"/>
      <w:r w:rsidRPr="00920976">
        <w:rPr>
          <w:sz w:val="24"/>
        </w:rPr>
        <w:t xml:space="preserve">, село </w:t>
      </w:r>
      <w:proofErr w:type="spellStart"/>
      <w:r w:rsidRPr="00920976">
        <w:rPr>
          <w:sz w:val="24"/>
        </w:rPr>
        <w:t>Фаначет</w:t>
      </w:r>
      <w:proofErr w:type="spellEnd"/>
      <w:r w:rsidRPr="00920976">
        <w:rPr>
          <w:sz w:val="24"/>
        </w:rPr>
        <w:t xml:space="preserve">, село </w:t>
      </w:r>
      <w:proofErr w:type="spellStart"/>
      <w:r w:rsidRPr="00920976">
        <w:rPr>
          <w:sz w:val="24"/>
        </w:rPr>
        <w:t>Хандала</w:t>
      </w:r>
      <w:proofErr w:type="spellEnd"/>
      <w:r w:rsidRPr="00920976">
        <w:rPr>
          <w:sz w:val="24"/>
        </w:rPr>
        <w:t xml:space="preserve">, деревня </w:t>
      </w:r>
      <w:proofErr w:type="spellStart"/>
      <w:r w:rsidRPr="00920976">
        <w:rPr>
          <w:sz w:val="24"/>
        </w:rPr>
        <w:t>Харьковка</w:t>
      </w:r>
      <w:proofErr w:type="spellEnd"/>
      <w:r w:rsidRPr="00920976">
        <w:rPr>
          <w:sz w:val="24"/>
        </w:rPr>
        <w:t xml:space="preserve">, деревня </w:t>
      </w:r>
      <w:proofErr w:type="spellStart"/>
      <w:r w:rsidRPr="00920976">
        <w:rPr>
          <w:sz w:val="24"/>
        </w:rPr>
        <w:t>Чемурай</w:t>
      </w:r>
      <w:proofErr w:type="spellEnd"/>
      <w:r w:rsidRPr="00920976">
        <w:rPr>
          <w:sz w:val="24"/>
        </w:rPr>
        <w:t xml:space="preserve">, деревня </w:t>
      </w:r>
      <w:proofErr w:type="spellStart"/>
      <w:r w:rsidRPr="00920976">
        <w:rPr>
          <w:sz w:val="24"/>
        </w:rPr>
        <w:t>Чурюково</w:t>
      </w:r>
      <w:proofErr w:type="spellEnd"/>
      <w:r w:rsidRPr="00920976">
        <w:rPr>
          <w:sz w:val="24"/>
        </w:rPr>
        <w:t xml:space="preserve">, село </w:t>
      </w:r>
      <w:proofErr w:type="spellStart"/>
      <w:r w:rsidRPr="00920976">
        <w:rPr>
          <w:sz w:val="24"/>
        </w:rPr>
        <w:t>Шеломки</w:t>
      </w:r>
      <w:proofErr w:type="spellEnd"/>
      <w:r w:rsidRPr="00920976">
        <w:rPr>
          <w:sz w:val="24"/>
        </w:rPr>
        <w:t xml:space="preserve">, деревня </w:t>
      </w:r>
      <w:proofErr w:type="spellStart"/>
      <w:r w:rsidRPr="00920976">
        <w:rPr>
          <w:sz w:val="24"/>
        </w:rPr>
        <w:t>Щекатурово</w:t>
      </w:r>
      <w:proofErr w:type="spellEnd"/>
      <w:r w:rsidRPr="00920976">
        <w:rPr>
          <w:sz w:val="24"/>
        </w:rPr>
        <w:t xml:space="preserve">, поселок </w:t>
      </w:r>
      <w:proofErr w:type="spellStart"/>
      <w:r w:rsidRPr="00920976">
        <w:rPr>
          <w:sz w:val="24"/>
        </w:rPr>
        <w:t>Ялай</w:t>
      </w:r>
      <w:proofErr w:type="spellEnd"/>
      <w:r w:rsidRPr="00920976">
        <w:rPr>
          <w:sz w:val="24"/>
        </w:rPr>
        <w:t>.</w:t>
      </w:r>
    </w:p>
    <w:p w14:paraId="393F102A" w14:textId="77777777" w:rsidR="00920976" w:rsidRPr="00920976" w:rsidRDefault="00920976" w:rsidP="00920976">
      <w:pPr>
        <w:widowControl w:val="0"/>
        <w:ind w:firstLine="709"/>
        <w:contextualSpacing/>
        <w:jc w:val="both"/>
        <w:rPr>
          <w:sz w:val="24"/>
        </w:rPr>
      </w:pPr>
      <w:r w:rsidRPr="00920976">
        <w:rPr>
          <w:sz w:val="24"/>
        </w:rPr>
        <w:t xml:space="preserve">3. Изменение границ </w:t>
      </w:r>
      <w:r w:rsidRPr="00920976">
        <w:rPr>
          <w:iCs/>
          <w:sz w:val="24"/>
        </w:rPr>
        <w:t>муниципального образования</w:t>
      </w:r>
      <w:r w:rsidRPr="00920976">
        <w:rPr>
          <w:sz w:val="24"/>
        </w:rPr>
        <w:t xml:space="preserve"> осуществляется законом Красноярского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 в соответствии с Федеральным законом № 33-ФЗ.</w:t>
      </w:r>
    </w:p>
    <w:p w14:paraId="435BDCAC" w14:textId="77777777" w:rsidR="00920976" w:rsidRPr="00920976" w:rsidRDefault="00920976" w:rsidP="00920976">
      <w:pPr>
        <w:widowControl w:val="0"/>
        <w:ind w:firstLine="709"/>
        <w:contextualSpacing/>
        <w:jc w:val="both"/>
        <w:rPr>
          <w:sz w:val="24"/>
        </w:rPr>
      </w:pPr>
    </w:p>
    <w:p w14:paraId="362D7BEA" w14:textId="77777777" w:rsidR="00920976" w:rsidRPr="00920976" w:rsidRDefault="00920976" w:rsidP="00920976">
      <w:pPr>
        <w:widowControl w:val="0"/>
        <w:ind w:firstLine="709"/>
        <w:contextualSpacing/>
        <w:jc w:val="both"/>
        <w:rPr>
          <w:b/>
          <w:sz w:val="24"/>
        </w:rPr>
      </w:pPr>
      <w:r w:rsidRPr="00920976">
        <w:rPr>
          <w:b/>
          <w:sz w:val="24"/>
        </w:rPr>
        <w:t>Статья 3. Официальные символы округа</w:t>
      </w:r>
    </w:p>
    <w:p w14:paraId="09F79A26" w14:textId="77777777" w:rsidR="00920976" w:rsidRPr="00920976" w:rsidRDefault="00920976" w:rsidP="00920976">
      <w:pPr>
        <w:widowControl w:val="0"/>
        <w:ind w:firstLine="709"/>
        <w:contextualSpacing/>
        <w:jc w:val="both"/>
        <w:rPr>
          <w:sz w:val="24"/>
        </w:rPr>
      </w:pPr>
    </w:p>
    <w:p w14:paraId="7AE16AFC" w14:textId="77777777" w:rsidR="00920976" w:rsidRPr="00920976" w:rsidRDefault="00920976" w:rsidP="00920976">
      <w:pPr>
        <w:widowControl w:val="0"/>
        <w:ind w:firstLine="709"/>
        <w:contextualSpacing/>
        <w:jc w:val="both"/>
        <w:rPr>
          <w:sz w:val="24"/>
        </w:rPr>
      </w:pPr>
      <w:r w:rsidRPr="00920976">
        <w:rPr>
          <w:sz w:val="24"/>
        </w:rPr>
        <w:t xml:space="preserve">1. </w:t>
      </w:r>
      <w:r w:rsidRPr="00920976">
        <w:rPr>
          <w:iCs/>
          <w:sz w:val="24"/>
        </w:rPr>
        <w:t>О</w:t>
      </w:r>
      <w:r w:rsidRPr="00920976">
        <w:rPr>
          <w:sz w:val="24"/>
        </w:rPr>
        <w:t>круг имеет официальные символы, отражающие исторические, культурные, национальные и иные местные традиции и особенности.</w:t>
      </w:r>
    </w:p>
    <w:p w14:paraId="34D234D1" w14:textId="77777777" w:rsidR="00920976" w:rsidRPr="00920976" w:rsidRDefault="00920976" w:rsidP="00920976">
      <w:pPr>
        <w:widowControl w:val="0"/>
        <w:ind w:firstLine="709"/>
        <w:contextualSpacing/>
        <w:jc w:val="both"/>
        <w:rPr>
          <w:sz w:val="24"/>
        </w:rPr>
      </w:pPr>
      <w:r w:rsidRPr="00920976">
        <w:rPr>
          <w:sz w:val="24"/>
        </w:rPr>
        <w:t>2. К официальным символам округа относятся флаг, герб, эмблема.</w:t>
      </w:r>
    </w:p>
    <w:p w14:paraId="7F4105B9" w14:textId="77777777" w:rsidR="00920976" w:rsidRPr="00920976" w:rsidRDefault="00920976" w:rsidP="00920976">
      <w:pPr>
        <w:widowControl w:val="0"/>
        <w:ind w:firstLine="709"/>
        <w:contextualSpacing/>
        <w:jc w:val="both"/>
        <w:rPr>
          <w:sz w:val="24"/>
        </w:rPr>
      </w:pPr>
      <w:r w:rsidRPr="00920976">
        <w:rPr>
          <w:sz w:val="24"/>
        </w:rPr>
        <w:t xml:space="preserve">3. Официальные символы округа и порядок официального использования указанных символов устанавливаются </w:t>
      </w:r>
      <w:r w:rsidRPr="00920976">
        <w:rPr>
          <w:iCs/>
          <w:sz w:val="24"/>
        </w:rPr>
        <w:t>нормативным правовым актом Совета депутатов</w:t>
      </w:r>
      <w:r w:rsidRPr="00920976">
        <w:rPr>
          <w:sz w:val="24"/>
        </w:rPr>
        <w:t>.</w:t>
      </w:r>
    </w:p>
    <w:p w14:paraId="7C857534" w14:textId="77777777" w:rsidR="00920976" w:rsidRPr="00920976" w:rsidRDefault="00920976" w:rsidP="00920976">
      <w:pPr>
        <w:widowControl w:val="0"/>
        <w:ind w:firstLine="709"/>
        <w:contextualSpacing/>
        <w:jc w:val="both"/>
        <w:rPr>
          <w:iCs/>
          <w:sz w:val="24"/>
        </w:rPr>
      </w:pPr>
      <w:r w:rsidRPr="00920976">
        <w:rPr>
          <w:iCs/>
          <w:sz w:val="24"/>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14:paraId="26EE346B" w14:textId="77777777" w:rsidR="00920976" w:rsidRPr="00920976" w:rsidRDefault="00920976" w:rsidP="00920976">
      <w:pPr>
        <w:widowControl w:val="0"/>
        <w:ind w:firstLine="709"/>
        <w:contextualSpacing/>
        <w:jc w:val="both"/>
        <w:rPr>
          <w:iCs/>
          <w:sz w:val="24"/>
        </w:rPr>
      </w:pPr>
    </w:p>
    <w:p w14:paraId="1B5DAF56"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bookmarkStart w:id="2" w:name="_Toc200529485"/>
      <w:r w:rsidRPr="00920976">
        <w:rPr>
          <w:rFonts w:ascii="Times New Roman" w:hAnsi="Times New Roman" w:cs="Times New Roman"/>
          <w:b/>
          <w:color w:val="auto"/>
          <w:sz w:val="24"/>
          <w:szCs w:val="24"/>
        </w:rPr>
        <w:t>ГЛАВА 2. СТРУКТУРА И ПОРЯДОК ФОРМИРОВАНИЯ ОРГАНОВ МЕСТНОГО САМОУПРАВЛЕНИЯ</w:t>
      </w:r>
      <w:bookmarkEnd w:id="2"/>
      <w:r w:rsidRPr="00920976">
        <w:rPr>
          <w:rFonts w:ascii="Times New Roman" w:hAnsi="Times New Roman" w:cs="Times New Roman"/>
          <w:b/>
          <w:color w:val="auto"/>
          <w:sz w:val="24"/>
          <w:szCs w:val="24"/>
        </w:rPr>
        <w:t xml:space="preserve"> ОКРУГА</w:t>
      </w:r>
    </w:p>
    <w:p w14:paraId="741C2E23" w14:textId="77777777" w:rsidR="00920976" w:rsidRPr="00920976" w:rsidRDefault="00920976" w:rsidP="00920976">
      <w:pPr>
        <w:widowControl w:val="0"/>
        <w:ind w:firstLine="709"/>
        <w:contextualSpacing/>
        <w:jc w:val="both"/>
        <w:rPr>
          <w:sz w:val="24"/>
        </w:rPr>
      </w:pPr>
    </w:p>
    <w:p w14:paraId="7822E1E2" w14:textId="77777777" w:rsidR="00920976" w:rsidRPr="00920976" w:rsidRDefault="00920976" w:rsidP="00920976">
      <w:pPr>
        <w:widowControl w:val="0"/>
        <w:ind w:firstLine="709"/>
        <w:contextualSpacing/>
        <w:jc w:val="both"/>
        <w:rPr>
          <w:b/>
          <w:sz w:val="24"/>
        </w:rPr>
      </w:pPr>
      <w:r w:rsidRPr="00920976">
        <w:rPr>
          <w:b/>
          <w:sz w:val="24"/>
        </w:rPr>
        <w:t>Статья 4. Органы местного самоуправления и должностные лица местного самоуправления округа</w:t>
      </w:r>
    </w:p>
    <w:p w14:paraId="6D408DF7" w14:textId="77777777" w:rsidR="00920976" w:rsidRPr="00920976" w:rsidRDefault="00920976" w:rsidP="00920976">
      <w:pPr>
        <w:widowControl w:val="0"/>
        <w:ind w:firstLine="709"/>
        <w:contextualSpacing/>
        <w:jc w:val="both"/>
        <w:rPr>
          <w:sz w:val="24"/>
        </w:rPr>
      </w:pPr>
    </w:p>
    <w:p w14:paraId="6093281A" w14:textId="77777777" w:rsidR="00920976" w:rsidRPr="00920976" w:rsidRDefault="00920976" w:rsidP="00920976">
      <w:pPr>
        <w:widowControl w:val="0"/>
        <w:ind w:firstLine="709"/>
        <w:contextualSpacing/>
        <w:jc w:val="both"/>
        <w:rPr>
          <w:sz w:val="24"/>
        </w:rPr>
      </w:pPr>
      <w:r w:rsidRPr="00920976">
        <w:rPr>
          <w:sz w:val="24"/>
        </w:rPr>
        <w:t>1. Структуру органов местного самоуправления округа составляют:</w:t>
      </w:r>
    </w:p>
    <w:p w14:paraId="08765287" w14:textId="77777777" w:rsidR="00920976" w:rsidRPr="00920976" w:rsidRDefault="00920976" w:rsidP="00920976">
      <w:pPr>
        <w:pStyle w:val="aff"/>
        <w:widowControl w:val="0"/>
        <w:numPr>
          <w:ilvl w:val="0"/>
          <w:numId w:val="11"/>
        </w:numPr>
        <w:tabs>
          <w:tab w:val="left" w:pos="1134"/>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iCs/>
          <w:sz w:val="24"/>
          <w:szCs w:val="24"/>
        </w:rPr>
        <w:t>Дзержинско-Тасеевский окружной Совет депутатов</w:t>
      </w:r>
      <w:r w:rsidRPr="00920976">
        <w:rPr>
          <w:rFonts w:ascii="Times New Roman" w:hAnsi="Times New Roman" w:cs="Times New Roman"/>
          <w:sz w:val="24"/>
          <w:szCs w:val="24"/>
        </w:rPr>
        <w:t xml:space="preserve"> (далее по тексту настоящего Устава – </w:t>
      </w:r>
      <w:r w:rsidRPr="00920976">
        <w:rPr>
          <w:rFonts w:ascii="Times New Roman" w:hAnsi="Times New Roman" w:cs="Times New Roman"/>
          <w:iCs/>
          <w:sz w:val="24"/>
          <w:szCs w:val="24"/>
        </w:rPr>
        <w:t>Совет, Совет депутатов, Совет депутатов округа</w:t>
      </w:r>
      <w:r w:rsidRPr="00920976">
        <w:rPr>
          <w:rFonts w:ascii="Times New Roman" w:hAnsi="Times New Roman" w:cs="Times New Roman"/>
          <w:sz w:val="24"/>
          <w:szCs w:val="24"/>
        </w:rPr>
        <w:t>);</w:t>
      </w:r>
    </w:p>
    <w:p w14:paraId="3E48B9CB" w14:textId="77777777" w:rsidR="00920976" w:rsidRPr="00920976" w:rsidRDefault="00920976" w:rsidP="00920976">
      <w:pPr>
        <w:pStyle w:val="aff"/>
        <w:widowControl w:val="0"/>
        <w:numPr>
          <w:ilvl w:val="0"/>
          <w:numId w:val="11"/>
        </w:numPr>
        <w:tabs>
          <w:tab w:val="left" w:pos="1134"/>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iCs/>
          <w:sz w:val="24"/>
          <w:szCs w:val="24"/>
        </w:rPr>
        <w:t xml:space="preserve">Глава Дзержинско-Тасеевского </w:t>
      </w:r>
      <w:r w:rsidRPr="00920976">
        <w:rPr>
          <w:rFonts w:ascii="Times New Roman" w:hAnsi="Times New Roman" w:cs="Times New Roman"/>
          <w:sz w:val="24"/>
          <w:szCs w:val="24"/>
        </w:rPr>
        <w:t xml:space="preserve">округа (далее по тексту настоящего Устава – </w:t>
      </w:r>
      <w:r w:rsidRPr="00920976">
        <w:rPr>
          <w:rFonts w:ascii="Times New Roman" w:hAnsi="Times New Roman" w:cs="Times New Roman"/>
          <w:iCs/>
          <w:sz w:val="24"/>
          <w:szCs w:val="24"/>
        </w:rPr>
        <w:t>Глава, Глава округа</w:t>
      </w:r>
      <w:r w:rsidRPr="00920976">
        <w:rPr>
          <w:rFonts w:ascii="Times New Roman" w:hAnsi="Times New Roman" w:cs="Times New Roman"/>
          <w:sz w:val="24"/>
          <w:szCs w:val="24"/>
        </w:rPr>
        <w:t>);</w:t>
      </w:r>
    </w:p>
    <w:p w14:paraId="070C75CB" w14:textId="77777777" w:rsidR="00920976" w:rsidRPr="00920976" w:rsidRDefault="00920976" w:rsidP="00920976">
      <w:pPr>
        <w:pStyle w:val="aff"/>
        <w:widowControl w:val="0"/>
        <w:numPr>
          <w:ilvl w:val="0"/>
          <w:numId w:val="11"/>
        </w:numPr>
        <w:tabs>
          <w:tab w:val="left" w:pos="1134"/>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 xml:space="preserve">Администрация </w:t>
      </w:r>
      <w:r w:rsidRPr="00920976">
        <w:rPr>
          <w:rFonts w:ascii="Times New Roman" w:hAnsi="Times New Roman" w:cs="Times New Roman"/>
          <w:iCs/>
          <w:sz w:val="24"/>
          <w:szCs w:val="24"/>
        </w:rPr>
        <w:t xml:space="preserve">Дзержинско-Тасеевского </w:t>
      </w:r>
      <w:r w:rsidRPr="00920976">
        <w:rPr>
          <w:rFonts w:ascii="Times New Roman" w:hAnsi="Times New Roman" w:cs="Times New Roman"/>
          <w:sz w:val="24"/>
          <w:szCs w:val="24"/>
        </w:rPr>
        <w:t xml:space="preserve">округа (исполнительно-распорядительный орган муниципального образования) (далее по тексту настоящего Устава – </w:t>
      </w:r>
      <w:r w:rsidRPr="00920976">
        <w:rPr>
          <w:rFonts w:ascii="Times New Roman" w:hAnsi="Times New Roman" w:cs="Times New Roman"/>
          <w:iCs/>
          <w:sz w:val="24"/>
          <w:szCs w:val="24"/>
        </w:rPr>
        <w:t>Администрация, местная Администрация, Администрация округа</w:t>
      </w:r>
      <w:r w:rsidRPr="00920976">
        <w:rPr>
          <w:rFonts w:ascii="Times New Roman" w:hAnsi="Times New Roman" w:cs="Times New Roman"/>
          <w:sz w:val="24"/>
          <w:szCs w:val="24"/>
        </w:rPr>
        <w:t>);</w:t>
      </w:r>
    </w:p>
    <w:p w14:paraId="040FA672" w14:textId="77777777" w:rsidR="00920976" w:rsidRPr="00920976" w:rsidRDefault="00920976" w:rsidP="00920976">
      <w:pPr>
        <w:pStyle w:val="aff"/>
        <w:widowControl w:val="0"/>
        <w:numPr>
          <w:ilvl w:val="0"/>
          <w:numId w:val="11"/>
        </w:numPr>
        <w:tabs>
          <w:tab w:val="left" w:pos="1134"/>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 xml:space="preserve">Контрольно-счетная палата </w:t>
      </w:r>
      <w:r w:rsidRPr="00920976">
        <w:rPr>
          <w:rFonts w:ascii="Times New Roman" w:hAnsi="Times New Roman" w:cs="Times New Roman"/>
          <w:iCs/>
          <w:sz w:val="24"/>
          <w:szCs w:val="24"/>
        </w:rPr>
        <w:t xml:space="preserve">Дзержинско-Тасеевского округа </w:t>
      </w:r>
      <w:r w:rsidRPr="00920976">
        <w:rPr>
          <w:rFonts w:ascii="Times New Roman" w:hAnsi="Times New Roman" w:cs="Times New Roman"/>
          <w:sz w:val="24"/>
          <w:szCs w:val="24"/>
        </w:rPr>
        <w:t>(далее по тексту настоящего Устава – Контрольно-счетная палата, Контрольно-счетная палата округа).</w:t>
      </w:r>
    </w:p>
    <w:p w14:paraId="677111A5" w14:textId="77777777" w:rsidR="00920976" w:rsidRPr="00920976" w:rsidRDefault="00920976" w:rsidP="00920976">
      <w:pPr>
        <w:widowControl w:val="0"/>
        <w:ind w:firstLine="709"/>
        <w:contextualSpacing/>
        <w:jc w:val="both"/>
        <w:rPr>
          <w:sz w:val="24"/>
        </w:rPr>
      </w:pPr>
      <w:r w:rsidRPr="00920976">
        <w:rPr>
          <w:sz w:val="24"/>
        </w:rPr>
        <w:t>2. Совет депутатов, администрация округа в соответствии с Федеральным законом № 33-ФЗ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14:paraId="77BEC38D" w14:textId="77777777" w:rsidR="00920976" w:rsidRPr="00920976" w:rsidRDefault="00920976" w:rsidP="00920976">
      <w:pPr>
        <w:widowControl w:val="0"/>
        <w:ind w:firstLine="709"/>
        <w:contextualSpacing/>
        <w:jc w:val="both"/>
        <w:rPr>
          <w:sz w:val="24"/>
        </w:rPr>
      </w:pPr>
      <w:r w:rsidRPr="00920976">
        <w:rPr>
          <w:sz w:val="24"/>
        </w:rPr>
        <w:t>3. Контрольно-счетная палата обладает правами юридического лица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6C60E58A" w14:textId="77777777" w:rsidR="00920976" w:rsidRPr="00920976" w:rsidRDefault="00920976" w:rsidP="00920976">
      <w:pPr>
        <w:widowControl w:val="0"/>
        <w:ind w:firstLine="709"/>
        <w:contextualSpacing/>
        <w:jc w:val="both"/>
        <w:rPr>
          <w:sz w:val="24"/>
        </w:rPr>
      </w:pPr>
      <w:r w:rsidRPr="00920976">
        <w:rPr>
          <w:sz w:val="24"/>
        </w:rPr>
        <w:t xml:space="preserve">4. Основаниями для государственной регистрации органов местного самоуправления округа в качестве юридических лиц являются настоящий Устав и решение </w:t>
      </w:r>
      <w:r w:rsidRPr="00920976">
        <w:rPr>
          <w:sz w:val="24"/>
        </w:rPr>
        <w:lastRenderedPageBreak/>
        <w:t xml:space="preserve">о создании соответствующего органа местного самоуправления с правами юридического лица. </w:t>
      </w:r>
    </w:p>
    <w:p w14:paraId="5C52DFEF" w14:textId="77777777" w:rsidR="00920976" w:rsidRPr="00920976" w:rsidRDefault="00920976" w:rsidP="00920976">
      <w:pPr>
        <w:widowControl w:val="0"/>
        <w:ind w:firstLine="709"/>
        <w:contextualSpacing/>
        <w:jc w:val="both"/>
        <w:rPr>
          <w:sz w:val="24"/>
        </w:rPr>
      </w:pPr>
      <w:r w:rsidRPr="00920976">
        <w:rPr>
          <w:sz w:val="24"/>
        </w:rPr>
        <w:t>5. Организационное и материально-техническое обеспечение деятельности органов местного самоуправления округа осуществляется исключительно за счет собственных доходов бюджета округа, за исключением случаев, предусмотренных Федеральным законом № 33-ФЗ.</w:t>
      </w:r>
    </w:p>
    <w:p w14:paraId="7265B6F4" w14:textId="77777777" w:rsidR="00920976" w:rsidRPr="00920976" w:rsidRDefault="00920976" w:rsidP="00920976">
      <w:pPr>
        <w:widowControl w:val="0"/>
        <w:ind w:firstLine="709"/>
        <w:contextualSpacing/>
        <w:jc w:val="both"/>
        <w:rPr>
          <w:sz w:val="24"/>
        </w:rPr>
      </w:pPr>
      <w:r w:rsidRPr="00920976">
        <w:rPr>
          <w:sz w:val="24"/>
        </w:rPr>
        <w:t xml:space="preserve">6. К должностным лицам местного самоуправления округа отнесены: </w:t>
      </w:r>
    </w:p>
    <w:p w14:paraId="43289465" w14:textId="77777777" w:rsidR="00920976" w:rsidRPr="00920976" w:rsidRDefault="00920976" w:rsidP="00920976">
      <w:pPr>
        <w:widowControl w:val="0"/>
        <w:ind w:firstLine="709"/>
        <w:contextualSpacing/>
        <w:jc w:val="both"/>
        <w:rPr>
          <w:sz w:val="24"/>
        </w:rPr>
      </w:pPr>
      <w:r w:rsidRPr="00920976">
        <w:rPr>
          <w:sz w:val="24"/>
        </w:rPr>
        <w:t>- Глава округа;</w:t>
      </w:r>
    </w:p>
    <w:p w14:paraId="06D1B3F2" w14:textId="77777777" w:rsidR="00920976" w:rsidRPr="00920976" w:rsidRDefault="00920976" w:rsidP="00920976">
      <w:pPr>
        <w:widowControl w:val="0"/>
        <w:ind w:firstLine="709"/>
        <w:contextualSpacing/>
        <w:jc w:val="both"/>
        <w:rPr>
          <w:sz w:val="24"/>
        </w:rPr>
      </w:pPr>
      <w:r w:rsidRPr="00920976">
        <w:rPr>
          <w:sz w:val="24"/>
        </w:rPr>
        <w:t>- Председатель Совета депутатов;</w:t>
      </w:r>
    </w:p>
    <w:p w14:paraId="35F108CE" w14:textId="77777777" w:rsidR="00920976" w:rsidRPr="00920976" w:rsidRDefault="00920976" w:rsidP="00920976">
      <w:pPr>
        <w:pStyle w:val="a4"/>
        <w:widowControl w:val="0"/>
        <w:ind w:firstLine="709"/>
        <w:contextualSpacing/>
        <w:jc w:val="both"/>
      </w:pPr>
      <w:r w:rsidRPr="00920976">
        <w:t>- Председатель, заместитель председателя, аудитор (Контрольно-счетной палаты округа);</w:t>
      </w:r>
    </w:p>
    <w:p w14:paraId="7AEBA205" w14:textId="77777777" w:rsidR="00920976" w:rsidRPr="00920976" w:rsidRDefault="00920976" w:rsidP="00920976">
      <w:pPr>
        <w:pStyle w:val="a4"/>
        <w:ind w:firstLine="709"/>
        <w:contextualSpacing/>
        <w:jc w:val="both"/>
      </w:pPr>
      <w:r w:rsidRPr="00920976">
        <w:t xml:space="preserve">- </w:t>
      </w:r>
      <w:r w:rsidRPr="00920976">
        <w:rPr>
          <w:iCs/>
        </w:rPr>
        <w:t xml:space="preserve">иные должностные лица местного самоуправления, наделенные </w:t>
      </w:r>
      <w:r w:rsidRPr="00920976">
        <w:rPr>
          <w:iCs/>
        </w:rPr>
        <w:br/>
        <w:t>в соответствии с должностным регламентом исполнительно-распорядительными полномочиями по решению вопросов непосредственного обеспечения жизнедеятельности населения (вопросов местного значения) и (или) по организации деятельности органа местного самоуправления</w:t>
      </w:r>
      <w:r w:rsidRPr="00920976">
        <w:t>.</w:t>
      </w:r>
    </w:p>
    <w:p w14:paraId="3CB39C31"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bookmarkStart w:id="3" w:name="_Toc200529486"/>
    </w:p>
    <w:p w14:paraId="517BDFBD"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r w:rsidRPr="00920976">
        <w:rPr>
          <w:rFonts w:ascii="Times New Roman" w:hAnsi="Times New Roman" w:cs="Times New Roman"/>
          <w:b/>
          <w:color w:val="auto"/>
          <w:sz w:val="24"/>
          <w:szCs w:val="24"/>
        </w:rPr>
        <w:t>ГЛАВА 3. СОВЕТ ДЕПУТАТОВ ОКРУГА</w:t>
      </w:r>
      <w:bookmarkEnd w:id="3"/>
    </w:p>
    <w:p w14:paraId="18432AA2" w14:textId="77777777" w:rsidR="00920976" w:rsidRPr="00920976" w:rsidRDefault="00920976" w:rsidP="00920976">
      <w:pPr>
        <w:widowControl w:val="0"/>
        <w:ind w:firstLine="709"/>
        <w:contextualSpacing/>
        <w:jc w:val="both"/>
        <w:rPr>
          <w:sz w:val="24"/>
        </w:rPr>
      </w:pPr>
    </w:p>
    <w:p w14:paraId="63C73B93" w14:textId="77777777" w:rsidR="00920976" w:rsidRPr="00920976" w:rsidRDefault="00920976" w:rsidP="00920976">
      <w:pPr>
        <w:widowControl w:val="0"/>
        <w:ind w:firstLine="709"/>
        <w:contextualSpacing/>
        <w:jc w:val="both"/>
        <w:rPr>
          <w:b/>
          <w:sz w:val="24"/>
        </w:rPr>
      </w:pPr>
      <w:r w:rsidRPr="00920976">
        <w:rPr>
          <w:b/>
          <w:sz w:val="24"/>
        </w:rPr>
        <w:t>Статья 5. Дзержинско-Тасеевский окружной</w:t>
      </w:r>
      <w:r w:rsidRPr="00920976">
        <w:rPr>
          <w:sz w:val="24"/>
        </w:rPr>
        <w:t xml:space="preserve"> </w:t>
      </w:r>
      <w:r w:rsidRPr="00920976">
        <w:rPr>
          <w:b/>
          <w:sz w:val="24"/>
        </w:rPr>
        <w:t>Совет депутатов</w:t>
      </w:r>
    </w:p>
    <w:p w14:paraId="6D45757A" w14:textId="77777777" w:rsidR="00920976" w:rsidRPr="00920976" w:rsidRDefault="00920976" w:rsidP="00920976">
      <w:pPr>
        <w:widowControl w:val="0"/>
        <w:ind w:firstLine="709"/>
        <w:contextualSpacing/>
        <w:jc w:val="both"/>
        <w:rPr>
          <w:sz w:val="24"/>
        </w:rPr>
      </w:pPr>
    </w:p>
    <w:p w14:paraId="1CB8CBEC" w14:textId="77777777" w:rsidR="00920976" w:rsidRPr="00920976" w:rsidRDefault="00920976" w:rsidP="00920976">
      <w:pPr>
        <w:widowControl w:val="0"/>
        <w:ind w:firstLine="709"/>
        <w:contextualSpacing/>
        <w:jc w:val="both"/>
        <w:rPr>
          <w:sz w:val="24"/>
        </w:rPr>
      </w:pPr>
      <w:r w:rsidRPr="00920976">
        <w:rPr>
          <w:sz w:val="24"/>
        </w:rPr>
        <w:t>1. Дзержинско-Тасеевский окружной Совет депутатов – представительный орган муниципального образования, обладающий правами представлять интересы населения и принимать от его имени решения, действующие на территории округа.</w:t>
      </w:r>
    </w:p>
    <w:p w14:paraId="7873E749" w14:textId="77777777" w:rsidR="00920976" w:rsidRPr="00920976" w:rsidRDefault="00920976" w:rsidP="00920976">
      <w:pPr>
        <w:pStyle w:val="a4"/>
        <w:widowControl w:val="0"/>
        <w:ind w:firstLine="709"/>
        <w:contextualSpacing/>
        <w:jc w:val="both"/>
      </w:pPr>
      <w:r w:rsidRPr="00920976">
        <w:t>2. Совет депутатов округа обладает правами юридического лица.</w:t>
      </w:r>
    </w:p>
    <w:p w14:paraId="117CD176" w14:textId="77777777" w:rsidR="00920976" w:rsidRPr="00920976" w:rsidRDefault="00920976" w:rsidP="00920976">
      <w:pPr>
        <w:widowControl w:val="0"/>
        <w:ind w:firstLine="709"/>
        <w:contextualSpacing/>
        <w:jc w:val="both"/>
        <w:rPr>
          <w:sz w:val="24"/>
        </w:rPr>
      </w:pPr>
      <w:r w:rsidRPr="00920976">
        <w:rPr>
          <w:sz w:val="24"/>
        </w:rPr>
        <w:t>3. Расходы на обеспечение деятельности Совета предусматриваются в местном бюджете отдельно от других расходов в соответствии с классификацией расходов бюджетов Российской Федерации.</w:t>
      </w:r>
    </w:p>
    <w:p w14:paraId="7C7C4BBE" w14:textId="77777777" w:rsidR="00920976" w:rsidRPr="00920976" w:rsidRDefault="00920976" w:rsidP="00920976">
      <w:pPr>
        <w:widowControl w:val="0"/>
        <w:ind w:firstLine="709"/>
        <w:contextualSpacing/>
        <w:jc w:val="both"/>
        <w:rPr>
          <w:b/>
          <w:sz w:val="24"/>
        </w:rPr>
      </w:pPr>
    </w:p>
    <w:p w14:paraId="4772BAD9" w14:textId="77777777" w:rsidR="00920976" w:rsidRPr="00920976" w:rsidRDefault="00920976" w:rsidP="00920976">
      <w:pPr>
        <w:widowControl w:val="0"/>
        <w:ind w:firstLine="709"/>
        <w:contextualSpacing/>
        <w:jc w:val="both"/>
        <w:rPr>
          <w:b/>
          <w:sz w:val="24"/>
        </w:rPr>
      </w:pPr>
      <w:r w:rsidRPr="00920976">
        <w:rPr>
          <w:b/>
          <w:sz w:val="24"/>
        </w:rPr>
        <w:t>Статья 6. Порядок формирования и структура Совета депутатов</w:t>
      </w:r>
    </w:p>
    <w:p w14:paraId="1776F65E" w14:textId="77777777" w:rsidR="00920976" w:rsidRPr="00920976" w:rsidRDefault="00920976" w:rsidP="00920976">
      <w:pPr>
        <w:widowControl w:val="0"/>
        <w:ind w:firstLine="709"/>
        <w:contextualSpacing/>
        <w:jc w:val="both"/>
        <w:rPr>
          <w:sz w:val="24"/>
        </w:rPr>
      </w:pPr>
    </w:p>
    <w:p w14:paraId="49D63E54" w14:textId="77777777" w:rsidR="00920976" w:rsidRPr="00920976" w:rsidRDefault="00920976" w:rsidP="00920976">
      <w:pPr>
        <w:widowControl w:val="0"/>
        <w:tabs>
          <w:tab w:val="left" w:pos="709"/>
        </w:tabs>
        <w:ind w:firstLine="709"/>
        <w:contextualSpacing/>
        <w:jc w:val="both"/>
        <w:rPr>
          <w:sz w:val="24"/>
        </w:rPr>
      </w:pPr>
      <w:r w:rsidRPr="00920976">
        <w:rPr>
          <w:sz w:val="24"/>
        </w:rPr>
        <w:t xml:space="preserve">1. Совет депутатов состоит из 30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12 депутатов избираются по единому избирательному округу пропорционально числу голосов избирателей, поданных за </w:t>
      </w:r>
      <w:proofErr w:type="spellStart"/>
      <w:r w:rsidRPr="00920976">
        <w:rPr>
          <w:sz w:val="24"/>
        </w:rPr>
        <w:t>общетерриториальные</w:t>
      </w:r>
      <w:proofErr w:type="spellEnd"/>
      <w:r w:rsidRPr="00920976">
        <w:rPr>
          <w:sz w:val="24"/>
        </w:rPr>
        <w:t xml:space="preserve"> списки кандидатов в депутаты, выдвинутые избирательными объединениями, а 18 депутатов – по одномандатным избирательным округам в соответствии с федеральными и краевыми законами сроком на 5 лет.</w:t>
      </w:r>
    </w:p>
    <w:p w14:paraId="3B21EF9D" w14:textId="77777777" w:rsidR="00920976" w:rsidRPr="00920976" w:rsidRDefault="00920976" w:rsidP="00920976">
      <w:pPr>
        <w:widowControl w:val="0"/>
        <w:tabs>
          <w:tab w:val="left" w:pos="709"/>
        </w:tabs>
        <w:ind w:firstLine="709"/>
        <w:contextualSpacing/>
        <w:jc w:val="both"/>
        <w:rPr>
          <w:sz w:val="24"/>
        </w:rPr>
      </w:pPr>
      <w:r w:rsidRPr="00920976">
        <w:rPr>
          <w:sz w:val="24"/>
        </w:rPr>
        <w:t>2. Совет депутатов округа считается избранным в правомочном составе в случае избрания не менее двух третей от установленной численности депутатов.</w:t>
      </w:r>
    </w:p>
    <w:p w14:paraId="1FF21E5F" w14:textId="77777777" w:rsidR="00920976" w:rsidRPr="00920976" w:rsidRDefault="00920976" w:rsidP="00920976">
      <w:pPr>
        <w:widowControl w:val="0"/>
        <w:tabs>
          <w:tab w:val="left" w:pos="709"/>
        </w:tabs>
        <w:ind w:firstLine="709"/>
        <w:contextualSpacing/>
        <w:jc w:val="both"/>
        <w:rPr>
          <w:sz w:val="24"/>
        </w:rPr>
      </w:pPr>
      <w:r w:rsidRPr="00920976">
        <w:rPr>
          <w:sz w:val="24"/>
        </w:rPr>
        <w:t>3. Депутаты Совета осуществляют свои полномочия, как правило, на непостоянной основе, за исключением Председателя Совета депутатов.</w:t>
      </w:r>
    </w:p>
    <w:p w14:paraId="2683EF2A" w14:textId="77777777" w:rsidR="00920976" w:rsidRPr="00920976" w:rsidRDefault="00920976" w:rsidP="00920976">
      <w:pPr>
        <w:widowControl w:val="0"/>
        <w:tabs>
          <w:tab w:val="left" w:pos="709"/>
        </w:tabs>
        <w:ind w:firstLine="709"/>
        <w:contextualSpacing/>
        <w:jc w:val="both"/>
        <w:rPr>
          <w:sz w:val="24"/>
        </w:rPr>
      </w:pPr>
      <w:r w:rsidRPr="00920976">
        <w:rPr>
          <w:sz w:val="24"/>
        </w:rPr>
        <w:t xml:space="preserve">Председатель </w:t>
      </w:r>
      <w:r w:rsidRPr="00920976">
        <w:rPr>
          <w:iCs/>
          <w:sz w:val="24"/>
        </w:rPr>
        <w:t>Совета депутатов</w:t>
      </w:r>
      <w:r w:rsidRPr="00920976">
        <w:rPr>
          <w:sz w:val="24"/>
        </w:rPr>
        <w:t xml:space="preserve"> по решению </w:t>
      </w:r>
      <w:r w:rsidRPr="00920976">
        <w:rPr>
          <w:iCs/>
          <w:sz w:val="24"/>
        </w:rPr>
        <w:t>Совета</w:t>
      </w:r>
      <w:r w:rsidRPr="00920976">
        <w:rPr>
          <w:sz w:val="24"/>
        </w:rPr>
        <w:t xml:space="preserve"> осуществляет свои полномочия на постоянной основе. </w:t>
      </w:r>
    </w:p>
    <w:p w14:paraId="2E7AF121" w14:textId="77777777" w:rsidR="00920976" w:rsidRDefault="00920976" w:rsidP="00920976">
      <w:pPr>
        <w:widowControl w:val="0"/>
        <w:tabs>
          <w:tab w:val="left" w:pos="709"/>
        </w:tabs>
        <w:ind w:firstLine="709"/>
        <w:contextualSpacing/>
        <w:jc w:val="both"/>
        <w:rPr>
          <w:sz w:val="24"/>
        </w:rPr>
      </w:pPr>
      <w:r w:rsidRPr="00920976">
        <w:rPr>
          <w:sz w:val="24"/>
        </w:rPr>
        <w:t xml:space="preserve">4. Структура Совета включает в себя председателя, заместителя председателя, </w:t>
      </w:r>
      <w:r w:rsidRPr="00920976">
        <w:rPr>
          <w:iCs/>
          <w:sz w:val="24"/>
        </w:rPr>
        <w:t>постоянные комиссии</w:t>
      </w:r>
      <w:r w:rsidRPr="00920976">
        <w:rPr>
          <w:sz w:val="24"/>
        </w:rPr>
        <w:t xml:space="preserve">, </w:t>
      </w:r>
      <w:r w:rsidRPr="00920976">
        <w:rPr>
          <w:iCs/>
          <w:sz w:val="24"/>
        </w:rPr>
        <w:t>временные комиссии</w:t>
      </w:r>
      <w:r w:rsidRPr="00920976">
        <w:rPr>
          <w:sz w:val="24"/>
        </w:rPr>
        <w:t xml:space="preserve">, </w:t>
      </w:r>
      <w:r w:rsidRPr="00920976">
        <w:rPr>
          <w:iCs/>
          <w:sz w:val="24"/>
        </w:rPr>
        <w:t>аппарат</w:t>
      </w:r>
      <w:r w:rsidRPr="00920976">
        <w:rPr>
          <w:sz w:val="24"/>
        </w:rPr>
        <w:t>.</w:t>
      </w:r>
    </w:p>
    <w:p w14:paraId="0D3BC119" w14:textId="77777777" w:rsidR="00920976" w:rsidRPr="00920976" w:rsidRDefault="00920976" w:rsidP="00920976">
      <w:pPr>
        <w:widowControl w:val="0"/>
        <w:tabs>
          <w:tab w:val="left" w:pos="709"/>
        </w:tabs>
        <w:ind w:firstLine="709"/>
        <w:contextualSpacing/>
        <w:jc w:val="both"/>
        <w:rPr>
          <w:sz w:val="24"/>
        </w:rPr>
      </w:pPr>
    </w:p>
    <w:p w14:paraId="3D8154C8" w14:textId="77777777" w:rsidR="00920976" w:rsidRPr="00920976" w:rsidRDefault="00920976" w:rsidP="00920976">
      <w:pPr>
        <w:widowControl w:val="0"/>
        <w:ind w:firstLine="709"/>
        <w:contextualSpacing/>
        <w:jc w:val="both"/>
        <w:rPr>
          <w:b/>
          <w:sz w:val="24"/>
        </w:rPr>
      </w:pPr>
      <w:r w:rsidRPr="00920976">
        <w:rPr>
          <w:b/>
          <w:sz w:val="24"/>
        </w:rPr>
        <w:t>Статья 7. Полномочия Совета депутатов</w:t>
      </w:r>
    </w:p>
    <w:p w14:paraId="259E55AC" w14:textId="77777777" w:rsidR="00920976" w:rsidRPr="00920976" w:rsidRDefault="00920976" w:rsidP="00920976">
      <w:pPr>
        <w:widowControl w:val="0"/>
        <w:ind w:firstLine="709"/>
        <w:contextualSpacing/>
        <w:jc w:val="both"/>
        <w:rPr>
          <w:sz w:val="24"/>
        </w:rPr>
      </w:pPr>
    </w:p>
    <w:p w14:paraId="4649793B" w14:textId="77777777" w:rsidR="00920976" w:rsidRPr="00920976" w:rsidRDefault="00920976" w:rsidP="00920976">
      <w:pPr>
        <w:widowControl w:val="0"/>
        <w:ind w:firstLine="709"/>
        <w:contextualSpacing/>
        <w:jc w:val="both"/>
        <w:rPr>
          <w:sz w:val="24"/>
        </w:rPr>
      </w:pPr>
      <w:r w:rsidRPr="00920976">
        <w:rPr>
          <w:sz w:val="24"/>
        </w:rPr>
        <w:t>1. В исключительной компетенции Совета депутатов округа находятся:</w:t>
      </w:r>
    </w:p>
    <w:p w14:paraId="0BBCACCB" w14:textId="77777777" w:rsidR="00920976" w:rsidRPr="00920976" w:rsidRDefault="00920976" w:rsidP="00920976">
      <w:pPr>
        <w:widowControl w:val="0"/>
        <w:ind w:firstLine="709"/>
        <w:contextualSpacing/>
        <w:jc w:val="both"/>
        <w:rPr>
          <w:sz w:val="24"/>
        </w:rPr>
      </w:pPr>
      <w:r w:rsidRPr="00920976">
        <w:rPr>
          <w:sz w:val="24"/>
        </w:rPr>
        <w:t>1) принятие Устава округа и внесение в него изменений и дополнений;</w:t>
      </w:r>
    </w:p>
    <w:p w14:paraId="603DB1D9" w14:textId="77777777" w:rsidR="00920976" w:rsidRPr="00920976" w:rsidRDefault="00920976" w:rsidP="00920976">
      <w:pPr>
        <w:widowControl w:val="0"/>
        <w:ind w:firstLine="709"/>
        <w:contextualSpacing/>
        <w:jc w:val="both"/>
        <w:rPr>
          <w:sz w:val="24"/>
        </w:rPr>
      </w:pPr>
      <w:r w:rsidRPr="00920976">
        <w:rPr>
          <w:sz w:val="24"/>
        </w:rPr>
        <w:lastRenderedPageBreak/>
        <w:t>2) утверждение местного бюджета и отчета о его исполнении;</w:t>
      </w:r>
    </w:p>
    <w:p w14:paraId="39DCC453" w14:textId="77777777" w:rsidR="00920976" w:rsidRPr="00920976" w:rsidRDefault="00920976" w:rsidP="00920976">
      <w:pPr>
        <w:widowControl w:val="0"/>
        <w:ind w:firstLine="709"/>
        <w:contextualSpacing/>
        <w:jc w:val="both"/>
        <w:rPr>
          <w:sz w:val="24"/>
        </w:rPr>
      </w:pPr>
      <w:r w:rsidRPr="00920976">
        <w:rPr>
          <w:sz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65646C9B" w14:textId="77777777" w:rsidR="00920976" w:rsidRPr="00920976" w:rsidRDefault="00920976" w:rsidP="00920976">
      <w:pPr>
        <w:widowControl w:val="0"/>
        <w:ind w:firstLine="709"/>
        <w:contextualSpacing/>
        <w:jc w:val="both"/>
        <w:rPr>
          <w:sz w:val="24"/>
        </w:rPr>
      </w:pPr>
      <w:r w:rsidRPr="00920976">
        <w:rPr>
          <w:sz w:val="24"/>
        </w:rPr>
        <w:t>4) утверждение стратегии социально-экономического развития округа;</w:t>
      </w:r>
    </w:p>
    <w:p w14:paraId="58A768F3" w14:textId="77777777" w:rsidR="00920976" w:rsidRPr="00920976" w:rsidRDefault="00920976" w:rsidP="00920976">
      <w:pPr>
        <w:widowControl w:val="0"/>
        <w:ind w:firstLine="709"/>
        <w:contextualSpacing/>
        <w:jc w:val="both"/>
        <w:rPr>
          <w:sz w:val="24"/>
        </w:rPr>
      </w:pPr>
      <w:r w:rsidRPr="00920976">
        <w:rPr>
          <w:sz w:val="24"/>
        </w:rPr>
        <w:t>5) определение порядка управления и распоряжения имуществом, находящимся в муниципальной собственности;</w:t>
      </w:r>
    </w:p>
    <w:p w14:paraId="297208AC" w14:textId="77777777" w:rsidR="00920976" w:rsidRPr="00920976" w:rsidRDefault="00920976" w:rsidP="00920976">
      <w:pPr>
        <w:widowControl w:val="0"/>
        <w:ind w:firstLine="709"/>
        <w:contextualSpacing/>
        <w:jc w:val="both"/>
        <w:rPr>
          <w:sz w:val="24"/>
        </w:rPr>
      </w:pPr>
      <w:r w:rsidRPr="00920976">
        <w:rPr>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6C37286" w14:textId="77777777" w:rsidR="00920976" w:rsidRPr="00920976" w:rsidRDefault="00920976" w:rsidP="00920976">
      <w:pPr>
        <w:widowControl w:val="0"/>
        <w:ind w:firstLine="709"/>
        <w:contextualSpacing/>
        <w:jc w:val="both"/>
        <w:rPr>
          <w:sz w:val="24"/>
        </w:rPr>
      </w:pPr>
      <w:r w:rsidRPr="00920976">
        <w:rPr>
          <w:sz w:val="24"/>
        </w:rPr>
        <w:t>7) определение порядка материально-технического и организационного обеспечения деятельности органов местного самоуправления округа;</w:t>
      </w:r>
    </w:p>
    <w:p w14:paraId="630D2F75" w14:textId="77777777" w:rsidR="00920976" w:rsidRPr="00920976" w:rsidRDefault="00920976" w:rsidP="00920976">
      <w:pPr>
        <w:widowControl w:val="0"/>
        <w:ind w:firstLine="709"/>
        <w:contextualSpacing/>
        <w:jc w:val="both"/>
        <w:rPr>
          <w:sz w:val="24"/>
        </w:rPr>
      </w:pPr>
      <w:r w:rsidRPr="00920976">
        <w:rPr>
          <w:sz w:val="24"/>
        </w:rPr>
        <w:t>8) контроль за исполнением органами местного самоуправления округа и должностными лицами местного самоуправления округа полномочий по решению вопросов непосредственного обеспечения жизнедеятельности населения (вопросов местного значения);</w:t>
      </w:r>
    </w:p>
    <w:p w14:paraId="0BE27EDD" w14:textId="77777777" w:rsidR="00920976" w:rsidRPr="00920976" w:rsidRDefault="00920976" w:rsidP="00920976">
      <w:pPr>
        <w:widowControl w:val="0"/>
        <w:ind w:firstLine="709"/>
        <w:contextualSpacing/>
        <w:jc w:val="both"/>
        <w:rPr>
          <w:sz w:val="24"/>
        </w:rPr>
      </w:pPr>
      <w:r w:rsidRPr="00920976">
        <w:rPr>
          <w:sz w:val="24"/>
        </w:rPr>
        <w:t>9) принятие решения об удалении Главы округа в отставку в предусмотренных Федеральным законом № 33-ФЗ случаях;</w:t>
      </w:r>
    </w:p>
    <w:p w14:paraId="0B299238" w14:textId="77777777" w:rsidR="00920976" w:rsidRPr="00920976" w:rsidRDefault="00920976" w:rsidP="00920976">
      <w:pPr>
        <w:widowControl w:val="0"/>
        <w:ind w:firstLine="709"/>
        <w:contextualSpacing/>
        <w:jc w:val="both"/>
        <w:rPr>
          <w:sz w:val="24"/>
        </w:rPr>
      </w:pPr>
      <w:r w:rsidRPr="00920976">
        <w:rPr>
          <w:sz w:val="24"/>
        </w:rPr>
        <w:t>10) утверждение правил благоустройства территории округа;</w:t>
      </w:r>
    </w:p>
    <w:p w14:paraId="54DB2F15" w14:textId="77777777" w:rsidR="00920976" w:rsidRPr="00920976" w:rsidRDefault="00920976" w:rsidP="00920976">
      <w:pPr>
        <w:widowControl w:val="0"/>
        <w:ind w:firstLine="709"/>
        <w:contextualSpacing/>
        <w:jc w:val="both"/>
        <w:rPr>
          <w:sz w:val="24"/>
        </w:rPr>
      </w:pPr>
      <w:r w:rsidRPr="00920976">
        <w:rPr>
          <w:sz w:val="24"/>
        </w:rPr>
        <w:t>11) заслушивание ежегодных отчетов Главы округа о результатах его деятельности, деятельности местной администрации и иных подведомственных Главе округа органов местного самоуправления, в том числе о решении вопросов, поставленных Советом депутатов округа.</w:t>
      </w:r>
    </w:p>
    <w:p w14:paraId="77AA1011" w14:textId="77777777" w:rsidR="00920976" w:rsidRPr="00920976" w:rsidRDefault="00920976" w:rsidP="00920976">
      <w:pPr>
        <w:widowControl w:val="0"/>
        <w:ind w:firstLine="709"/>
        <w:contextualSpacing/>
        <w:jc w:val="both"/>
        <w:rPr>
          <w:sz w:val="24"/>
        </w:rPr>
      </w:pPr>
      <w:bookmarkStart w:id="4" w:name="_GoBack_Копия_1"/>
      <w:bookmarkEnd w:id="4"/>
      <w:r w:rsidRPr="00920976">
        <w:rPr>
          <w:sz w:val="24"/>
        </w:rPr>
        <w:t>2. Иные полномочия Совета депутатов определяются в соответствии с федеральными законами и принимаемым в соответствии с ними Уставом Красноярского края, законами Красноярского края, настоящим Уставом.</w:t>
      </w:r>
    </w:p>
    <w:p w14:paraId="52375B67" w14:textId="77777777" w:rsidR="00920976" w:rsidRPr="00920976" w:rsidRDefault="00920976" w:rsidP="00920976">
      <w:pPr>
        <w:widowControl w:val="0"/>
        <w:ind w:firstLine="709"/>
        <w:contextualSpacing/>
        <w:jc w:val="both"/>
        <w:rPr>
          <w:sz w:val="24"/>
        </w:rPr>
      </w:pPr>
    </w:p>
    <w:p w14:paraId="30BA68BE" w14:textId="77777777" w:rsidR="00920976" w:rsidRPr="00920976" w:rsidRDefault="00920976" w:rsidP="00920976">
      <w:pPr>
        <w:widowControl w:val="0"/>
        <w:ind w:firstLine="709"/>
        <w:contextualSpacing/>
        <w:jc w:val="both"/>
        <w:rPr>
          <w:sz w:val="24"/>
        </w:rPr>
      </w:pPr>
      <w:r w:rsidRPr="00920976">
        <w:rPr>
          <w:b/>
          <w:sz w:val="24"/>
        </w:rPr>
        <w:t>Статья 8. Организация работы Совета депутатов</w:t>
      </w:r>
    </w:p>
    <w:p w14:paraId="7A511132" w14:textId="77777777" w:rsidR="00920976" w:rsidRPr="00920976" w:rsidRDefault="00920976" w:rsidP="00920976">
      <w:pPr>
        <w:widowControl w:val="0"/>
        <w:ind w:firstLine="709"/>
        <w:contextualSpacing/>
        <w:jc w:val="both"/>
        <w:rPr>
          <w:sz w:val="24"/>
        </w:rPr>
      </w:pPr>
    </w:p>
    <w:p w14:paraId="130D92A5" w14:textId="77777777" w:rsidR="00920976" w:rsidRPr="00920976" w:rsidRDefault="00920976" w:rsidP="00920976">
      <w:pPr>
        <w:pStyle w:val="af5"/>
        <w:widowControl w:val="0"/>
        <w:contextualSpacing/>
        <w:rPr>
          <w:sz w:val="24"/>
          <w:szCs w:val="24"/>
        </w:rPr>
      </w:pPr>
      <w:r w:rsidRPr="00920976">
        <w:rPr>
          <w:sz w:val="24"/>
          <w:szCs w:val="24"/>
        </w:rPr>
        <w:t>1. Организационно-правовой формой работы Совета является сессия. Сессия может состоять из одного или нескольких заседаний сессии.</w:t>
      </w:r>
    </w:p>
    <w:p w14:paraId="0ABF7194" w14:textId="77777777" w:rsidR="00920976" w:rsidRPr="00920976" w:rsidRDefault="00920976" w:rsidP="00920976">
      <w:pPr>
        <w:pStyle w:val="a4"/>
        <w:widowControl w:val="0"/>
        <w:ind w:firstLine="709"/>
        <w:contextualSpacing/>
        <w:jc w:val="both"/>
      </w:pPr>
      <w:r w:rsidRPr="00920976">
        <w:t xml:space="preserve">2. Заседания Совета депутатов проводятся не реже одного раза </w:t>
      </w:r>
      <w:r w:rsidRPr="00920976">
        <w:br/>
        <w:t>в три месяца. Заседания Совета депутатов созываются председателем Совета депутатов.</w:t>
      </w:r>
    </w:p>
    <w:p w14:paraId="6D74DFA1" w14:textId="77777777" w:rsidR="00920976" w:rsidRPr="00920976" w:rsidRDefault="00920976" w:rsidP="00920976">
      <w:pPr>
        <w:pStyle w:val="af5"/>
        <w:widowControl w:val="0"/>
        <w:contextualSpacing/>
        <w:rPr>
          <w:sz w:val="24"/>
          <w:szCs w:val="24"/>
        </w:rPr>
      </w:pPr>
      <w:r w:rsidRPr="00920976">
        <w:rPr>
          <w:sz w:val="24"/>
          <w:szCs w:val="24"/>
        </w:rPr>
        <w:t>3. Вновь избранный Совет депутатов собирается на первое заседание в течении 30 дней со дня избрания Совета депутатов в правомочном составе.</w:t>
      </w:r>
    </w:p>
    <w:p w14:paraId="37B40B6A" w14:textId="77777777" w:rsidR="00920976" w:rsidRPr="00920976" w:rsidRDefault="00920976" w:rsidP="00920976">
      <w:pPr>
        <w:pStyle w:val="af5"/>
        <w:widowControl w:val="0"/>
        <w:contextualSpacing/>
        <w:rPr>
          <w:sz w:val="24"/>
          <w:szCs w:val="24"/>
        </w:rPr>
      </w:pPr>
      <w:r w:rsidRPr="00920976">
        <w:rPr>
          <w:sz w:val="24"/>
          <w:szCs w:val="24"/>
        </w:rPr>
        <w:t xml:space="preserve">4. </w:t>
      </w:r>
      <w:r w:rsidRPr="00920976">
        <w:rPr>
          <w:bCs/>
          <w:sz w:val="24"/>
          <w:szCs w:val="24"/>
        </w:rPr>
        <w:t>Внеочередные сессии созывает председатель окружного Совета депутатов по своей инициативе, по требованию Главы округа, а также в случае, если этого требуют не менее 10 % жителей округа, обладающих избирательным правом, или группа депутатов численностью не менее 1/3 от установленной численности окружного Совета депутатов в двухнедельный срок со дня поступления соответствующего требования</w:t>
      </w:r>
      <w:r w:rsidRPr="00920976">
        <w:rPr>
          <w:sz w:val="24"/>
          <w:szCs w:val="24"/>
        </w:rPr>
        <w:t>.</w:t>
      </w:r>
    </w:p>
    <w:p w14:paraId="1126B8F4" w14:textId="77777777" w:rsidR="00920976" w:rsidRPr="00920976" w:rsidRDefault="00920976" w:rsidP="00920976">
      <w:pPr>
        <w:pStyle w:val="af5"/>
        <w:widowControl w:val="0"/>
        <w:contextualSpacing/>
        <w:rPr>
          <w:sz w:val="24"/>
          <w:szCs w:val="24"/>
        </w:rPr>
      </w:pPr>
      <w:r w:rsidRPr="00920976">
        <w:rPr>
          <w:sz w:val="24"/>
          <w:szCs w:val="24"/>
        </w:rPr>
        <w:t>5. Заседание Совета депутатов не может считаться правомочным, если на нем присутствует менее 50 процентов от числа избранных депутатов.</w:t>
      </w:r>
    </w:p>
    <w:p w14:paraId="15921B25" w14:textId="77777777" w:rsidR="00920976" w:rsidRPr="00920976" w:rsidRDefault="00920976" w:rsidP="00920976">
      <w:pPr>
        <w:pStyle w:val="af5"/>
        <w:widowControl w:val="0"/>
        <w:contextualSpacing/>
        <w:rPr>
          <w:sz w:val="24"/>
          <w:szCs w:val="24"/>
        </w:rPr>
      </w:pPr>
      <w:r w:rsidRPr="00920976">
        <w:rPr>
          <w:sz w:val="24"/>
          <w:szCs w:val="24"/>
        </w:rPr>
        <w:t xml:space="preserve">6. Совет депутатов вправе избирать из состава депутатов заместителя председателя Совета, а также сформировать постоянные и временные комиссии, депутатские группы, иные органы Совета депутатов. </w:t>
      </w:r>
    </w:p>
    <w:p w14:paraId="21281E41" w14:textId="77777777" w:rsidR="00920976" w:rsidRPr="00920976" w:rsidRDefault="00920976" w:rsidP="00920976">
      <w:pPr>
        <w:pStyle w:val="a4"/>
        <w:ind w:firstLine="709"/>
        <w:contextualSpacing/>
        <w:jc w:val="both"/>
      </w:pPr>
      <w:r w:rsidRPr="00920976">
        <w:t xml:space="preserve">7. Депутаты Совета, избранные в составе списков кандидатов, выдвинутых политическими партиями (их региональными отделениями </w:t>
      </w:r>
      <w:r w:rsidRPr="00920976">
        <w:br/>
        <w:t>или иными структурными подразделениями), входят в депутатские объединения (во фракции) (далее - фракция), за исключением случая, предусмотренного частью 3 статьи 18 Федерального закона № 33-ФЗ.</w:t>
      </w:r>
    </w:p>
    <w:p w14:paraId="1B1D65DA" w14:textId="77777777" w:rsidR="00920976" w:rsidRPr="00920976" w:rsidRDefault="00920976" w:rsidP="00920976">
      <w:pPr>
        <w:pStyle w:val="af5"/>
        <w:widowControl w:val="0"/>
        <w:contextualSpacing/>
        <w:rPr>
          <w:sz w:val="24"/>
          <w:szCs w:val="24"/>
        </w:rPr>
      </w:pPr>
      <w:r w:rsidRPr="00920976">
        <w:rPr>
          <w:sz w:val="24"/>
          <w:szCs w:val="24"/>
        </w:rPr>
        <w:t xml:space="preserve">8. Организационное, материально-техническое, правовое обеспечение деятельности </w:t>
      </w:r>
      <w:r w:rsidRPr="00920976">
        <w:rPr>
          <w:sz w:val="24"/>
          <w:szCs w:val="24"/>
        </w:rPr>
        <w:lastRenderedPageBreak/>
        <w:t xml:space="preserve">Совета депутатов осуществляет </w:t>
      </w:r>
      <w:r w:rsidRPr="00920976">
        <w:rPr>
          <w:iCs/>
          <w:sz w:val="24"/>
          <w:szCs w:val="24"/>
        </w:rPr>
        <w:t>администрация округа</w:t>
      </w:r>
      <w:r w:rsidRPr="00920976">
        <w:rPr>
          <w:sz w:val="24"/>
          <w:szCs w:val="24"/>
        </w:rPr>
        <w:t>.</w:t>
      </w:r>
    </w:p>
    <w:p w14:paraId="51D9258D" w14:textId="77777777" w:rsidR="00920976" w:rsidRPr="00920976" w:rsidRDefault="00920976" w:rsidP="00920976">
      <w:pPr>
        <w:pStyle w:val="af5"/>
        <w:widowControl w:val="0"/>
        <w:contextualSpacing/>
        <w:rPr>
          <w:sz w:val="24"/>
          <w:szCs w:val="24"/>
        </w:rPr>
      </w:pPr>
      <w:r w:rsidRPr="00920976">
        <w:rPr>
          <w:sz w:val="24"/>
          <w:szCs w:val="24"/>
        </w:rPr>
        <w:t>9. Порядок и организация работы Совета депутатов регулируются регламентом, утверждаемым решением Совета (далее – регламент Совета депутатов).</w:t>
      </w:r>
    </w:p>
    <w:p w14:paraId="12826565" w14:textId="77777777" w:rsidR="00920976" w:rsidRPr="00920976" w:rsidRDefault="00920976" w:rsidP="00920976">
      <w:pPr>
        <w:pStyle w:val="af5"/>
        <w:widowControl w:val="0"/>
        <w:contextualSpacing/>
        <w:rPr>
          <w:b/>
          <w:bCs/>
          <w:sz w:val="24"/>
          <w:szCs w:val="24"/>
        </w:rPr>
      </w:pPr>
    </w:p>
    <w:p w14:paraId="2F789EFF" w14:textId="77777777" w:rsidR="00920976" w:rsidRPr="00920976" w:rsidRDefault="00920976" w:rsidP="00920976">
      <w:pPr>
        <w:pStyle w:val="af5"/>
        <w:widowControl w:val="0"/>
        <w:contextualSpacing/>
        <w:rPr>
          <w:b/>
          <w:bCs/>
          <w:sz w:val="24"/>
          <w:szCs w:val="24"/>
        </w:rPr>
      </w:pPr>
      <w:r w:rsidRPr="00920976">
        <w:rPr>
          <w:b/>
          <w:bCs/>
          <w:sz w:val="24"/>
          <w:szCs w:val="24"/>
        </w:rPr>
        <w:t>Статья 9. Председатель Совета депутатов округа</w:t>
      </w:r>
    </w:p>
    <w:p w14:paraId="4178652B" w14:textId="77777777" w:rsidR="00920976" w:rsidRPr="00920976" w:rsidRDefault="00920976" w:rsidP="00920976">
      <w:pPr>
        <w:widowControl w:val="0"/>
        <w:tabs>
          <w:tab w:val="left" w:pos="0"/>
        </w:tabs>
        <w:ind w:firstLine="709"/>
        <w:contextualSpacing/>
        <w:jc w:val="both"/>
        <w:rPr>
          <w:sz w:val="24"/>
        </w:rPr>
      </w:pPr>
    </w:p>
    <w:p w14:paraId="42CDF5DE" w14:textId="77777777" w:rsidR="00920976" w:rsidRPr="00920976" w:rsidRDefault="00920976" w:rsidP="00920976">
      <w:pPr>
        <w:pStyle w:val="af5"/>
        <w:widowControl w:val="0"/>
        <w:contextualSpacing/>
        <w:rPr>
          <w:sz w:val="24"/>
          <w:szCs w:val="24"/>
        </w:rPr>
      </w:pPr>
      <w:r w:rsidRPr="00920976">
        <w:rPr>
          <w:sz w:val="24"/>
          <w:szCs w:val="24"/>
        </w:rPr>
        <w:t>1. Организацию деятельности Совета депутатов округа осуществляет председатель, избираемый Советом из числа его депутатов (далее – Председатель Совета депутатов, Председатель). Председатель Совета избирается открытым голосованием большинством голосов от установленной численности депутатов Совета.</w:t>
      </w:r>
    </w:p>
    <w:p w14:paraId="725E17EB" w14:textId="77777777" w:rsidR="00920976" w:rsidRPr="00920976" w:rsidRDefault="00920976" w:rsidP="00920976">
      <w:pPr>
        <w:widowControl w:val="0"/>
        <w:ind w:firstLine="709"/>
        <w:contextualSpacing/>
        <w:jc w:val="both"/>
        <w:rPr>
          <w:sz w:val="24"/>
        </w:rPr>
      </w:pPr>
      <w:r w:rsidRPr="00920976">
        <w:rPr>
          <w:sz w:val="24"/>
        </w:rPr>
        <w:t>2. Председатель Совета депутатов:</w:t>
      </w:r>
    </w:p>
    <w:p w14:paraId="1EC87D25" w14:textId="77777777" w:rsidR="00920976" w:rsidRPr="00920976" w:rsidRDefault="00920976" w:rsidP="00920976">
      <w:pPr>
        <w:widowControl w:val="0"/>
        <w:tabs>
          <w:tab w:val="left" w:pos="0"/>
        </w:tabs>
        <w:ind w:firstLine="709"/>
        <w:contextualSpacing/>
        <w:jc w:val="both"/>
        <w:rPr>
          <w:sz w:val="24"/>
        </w:rPr>
      </w:pPr>
      <w:r w:rsidRPr="00920976">
        <w:rPr>
          <w:sz w:val="24"/>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0C75C824" w14:textId="77777777" w:rsidR="00920976" w:rsidRPr="00920976" w:rsidRDefault="00920976" w:rsidP="00920976">
      <w:pPr>
        <w:widowControl w:val="0"/>
        <w:tabs>
          <w:tab w:val="left" w:pos="0"/>
        </w:tabs>
        <w:ind w:firstLine="709"/>
        <w:contextualSpacing/>
        <w:jc w:val="both"/>
        <w:rPr>
          <w:sz w:val="24"/>
        </w:rPr>
      </w:pPr>
      <w:r w:rsidRPr="00920976">
        <w:rPr>
          <w:sz w:val="24"/>
        </w:rPr>
        <w:t>2) созывает сессии, определяет и доводит до сведения Главы округа, депутатов и населения время и место проведения заседаний сессии, а также проект повестки дня;</w:t>
      </w:r>
    </w:p>
    <w:p w14:paraId="1D8BBC6F" w14:textId="77777777" w:rsidR="00920976" w:rsidRPr="00920976" w:rsidRDefault="00920976" w:rsidP="00920976">
      <w:pPr>
        <w:widowControl w:val="0"/>
        <w:tabs>
          <w:tab w:val="left" w:pos="0"/>
        </w:tabs>
        <w:ind w:firstLine="709"/>
        <w:contextualSpacing/>
        <w:jc w:val="both"/>
        <w:rPr>
          <w:sz w:val="24"/>
        </w:rPr>
      </w:pPr>
      <w:r w:rsidRPr="00920976">
        <w:rPr>
          <w:sz w:val="24"/>
        </w:rPr>
        <w:t>3) созывает, в том числе по требованию Главы округа, группы депутатов численностью не менее одной трети от установленной численности Совета депутатов или по требованию не менее 10 % жителей округа, а также по собственной инициативе внеочередное заседание;</w:t>
      </w:r>
    </w:p>
    <w:p w14:paraId="14C8C060" w14:textId="77777777" w:rsidR="00920976" w:rsidRPr="00920976" w:rsidRDefault="00920976" w:rsidP="00920976">
      <w:pPr>
        <w:widowControl w:val="0"/>
        <w:tabs>
          <w:tab w:val="left" w:pos="0"/>
        </w:tabs>
        <w:ind w:firstLine="709"/>
        <w:contextualSpacing/>
        <w:jc w:val="both"/>
        <w:rPr>
          <w:sz w:val="24"/>
        </w:rPr>
      </w:pPr>
      <w:r w:rsidRPr="00920976">
        <w:rPr>
          <w:sz w:val="24"/>
        </w:rPr>
        <w:t>4) осуществляет руководство подготовкой сессий;</w:t>
      </w:r>
    </w:p>
    <w:p w14:paraId="7488D260" w14:textId="77777777" w:rsidR="00920976" w:rsidRPr="00920976" w:rsidRDefault="00920976" w:rsidP="00920976">
      <w:pPr>
        <w:widowControl w:val="0"/>
        <w:tabs>
          <w:tab w:val="left" w:pos="0"/>
        </w:tabs>
        <w:ind w:firstLine="709"/>
        <w:contextualSpacing/>
        <w:jc w:val="both"/>
        <w:rPr>
          <w:sz w:val="24"/>
        </w:rPr>
      </w:pPr>
      <w:r w:rsidRPr="00920976">
        <w:rPr>
          <w:sz w:val="24"/>
        </w:rPr>
        <w:t>5) ведет сессии в соответствии с правилами, установленными регламентом Совета депутатов;</w:t>
      </w:r>
    </w:p>
    <w:p w14:paraId="3FFBB339" w14:textId="77777777" w:rsidR="00920976" w:rsidRPr="00920976" w:rsidRDefault="00920976" w:rsidP="00920976">
      <w:pPr>
        <w:widowControl w:val="0"/>
        <w:tabs>
          <w:tab w:val="left" w:pos="0"/>
        </w:tabs>
        <w:ind w:firstLine="709"/>
        <w:contextualSpacing/>
        <w:jc w:val="both"/>
        <w:rPr>
          <w:sz w:val="24"/>
        </w:rPr>
      </w:pPr>
      <w:r w:rsidRPr="00920976">
        <w:rPr>
          <w:sz w:val="24"/>
        </w:rPr>
        <w:t>6) подписывает протоколы сессий, решения Совета депутатов;</w:t>
      </w:r>
    </w:p>
    <w:p w14:paraId="36175F69" w14:textId="77777777" w:rsidR="00920976" w:rsidRPr="00920976" w:rsidRDefault="00920976" w:rsidP="00920976">
      <w:pPr>
        <w:widowControl w:val="0"/>
        <w:tabs>
          <w:tab w:val="left" w:pos="0"/>
        </w:tabs>
        <w:ind w:firstLine="709"/>
        <w:contextualSpacing/>
        <w:jc w:val="both"/>
        <w:rPr>
          <w:sz w:val="24"/>
        </w:rPr>
      </w:pPr>
      <w:r w:rsidRPr="00920976">
        <w:rPr>
          <w:sz w:val="24"/>
        </w:rPr>
        <w:t>7) оказывает содействие депутатам Совета депутатов округа в осуществлении ими своих полномочий;</w:t>
      </w:r>
    </w:p>
    <w:p w14:paraId="39B4007C" w14:textId="77777777" w:rsidR="00920976" w:rsidRPr="00920976" w:rsidRDefault="00920976" w:rsidP="00920976">
      <w:pPr>
        <w:widowControl w:val="0"/>
        <w:tabs>
          <w:tab w:val="left" w:pos="0"/>
        </w:tabs>
        <w:ind w:firstLine="709"/>
        <w:contextualSpacing/>
        <w:jc w:val="both"/>
        <w:rPr>
          <w:sz w:val="24"/>
        </w:rPr>
      </w:pPr>
      <w:r w:rsidRPr="00920976">
        <w:rPr>
          <w:sz w:val="24"/>
        </w:rPr>
        <w:t>8) открывает и закрывает расчетные и текущие счета Совета депутатов округа в банках;</w:t>
      </w:r>
    </w:p>
    <w:p w14:paraId="49835782" w14:textId="77777777" w:rsidR="00920976" w:rsidRPr="00920976" w:rsidRDefault="00920976" w:rsidP="00920976">
      <w:pPr>
        <w:widowControl w:val="0"/>
        <w:tabs>
          <w:tab w:val="left" w:pos="0"/>
        </w:tabs>
        <w:ind w:firstLine="709"/>
        <w:contextualSpacing/>
        <w:jc w:val="both"/>
        <w:rPr>
          <w:sz w:val="24"/>
        </w:rPr>
      </w:pPr>
      <w:r w:rsidRPr="00920976">
        <w:rPr>
          <w:sz w:val="24"/>
        </w:rPr>
        <w:t>9) от имени Совета депутатов округа подписывает исковые заявления, заявления, жалобы, направляемые в суд или арбитражный суд;</w:t>
      </w:r>
    </w:p>
    <w:p w14:paraId="4EC0F47C" w14:textId="77777777" w:rsidR="00920976" w:rsidRPr="00920976" w:rsidRDefault="00920976" w:rsidP="00920976">
      <w:pPr>
        <w:widowControl w:val="0"/>
        <w:tabs>
          <w:tab w:val="left" w:pos="0"/>
        </w:tabs>
        <w:ind w:firstLine="709"/>
        <w:contextualSpacing/>
        <w:jc w:val="both"/>
        <w:rPr>
          <w:sz w:val="24"/>
        </w:rPr>
      </w:pPr>
      <w:r w:rsidRPr="00920976">
        <w:rPr>
          <w:sz w:val="24"/>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14:paraId="5B702637" w14:textId="77777777" w:rsidR="00920976" w:rsidRPr="00920976" w:rsidRDefault="00920976" w:rsidP="00920976">
      <w:pPr>
        <w:widowControl w:val="0"/>
        <w:ind w:firstLine="709"/>
        <w:contextualSpacing/>
        <w:jc w:val="both"/>
        <w:rPr>
          <w:sz w:val="24"/>
        </w:rPr>
      </w:pPr>
      <w:r w:rsidRPr="00920976">
        <w:rPr>
          <w:sz w:val="24"/>
        </w:rPr>
        <w:t xml:space="preserve">3. Председатель издает постановления и распоряжения по вопросам организации деятельности </w:t>
      </w:r>
      <w:r w:rsidRPr="00920976">
        <w:rPr>
          <w:iCs/>
          <w:sz w:val="24"/>
        </w:rPr>
        <w:t>Совета депутатов</w:t>
      </w:r>
      <w:r w:rsidRPr="00920976">
        <w:rPr>
          <w:sz w:val="24"/>
        </w:rPr>
        <w:t>.</w:t>
      </w:r>
    </w:p>
    <w:p w14:paraId="7876FEC4" w14:textId="77777777" w:rsidR="00920976" w:rsidRPr="00920976" w:rsidRDefault="00920976" w:rsidP="00920976">
      <w:pPr>
        <w:widowControl w:val="0"/>
        <w:ind w:firstLine="709"/>
        <w:contextualSpacing/>
        <w:jc w:val="both"/>
        <w:rPr>
          <w:sz w:val="24"/>
        </w:rPr>
      </w:pPr>
    </w:p>
    <w:p w14:paraId="0818AFE6" w14:textId="77777777" w:rsidR="00920976" w:rsidRPr="00920976" w:rsidRDefault="00920976" w:rsidP="00920976">
      <w:pPr>
        <w:widowControl w:val="0"/>
        <w:ind w:firstLine="709"/>
        <w:contextualSpacing/>
        <w:jc w:val="both"/>
        <w:rPr>
          <w:sz w:val="24"/>
        </w:rPr>
      </w:pPr>
      <w:r w:rsidRPr="00920976">
        <w:rPr>
          <w:b/>
          <w:sz w:val="24"/>
        </w:rPr>
        <w:t>Статья 10. Досрочное прекращение полномочий Совета депутатов округа</w:t>
      </w:r>
    </w:p>
    <w:p w14:paraId="3620C66C" w14:textId="77777777" w:rsidR="00920976" w:rsidRPr="00920976" w:rsidRDefault="00920976" w:rsidP="00920976">
      <w:pPr>
        <w:widowControl w:val="0"/>
        <w:ind w:firstLine="709"/>
        <w:contextualSpacing/>
        <w:jc w:val="both"/>
        <w:rPr>
          <w:sz w:val="24"/>
        </w:rPr>
      </w:pPr>
    </w:p>
    <w:p w14:paraId="2268FC19" w14:textId="77777777" w:rsidR="00920976" w:rsidRPr="00920976" w:rsidRDefault="00920976" w:rsidP="00920976">
      <w:pPr>
        <w:widowControl w:val="0"/>
        <w:ind w:firstLine="709"/>
        <w:contextualSpacing/>
        <w:jc w:val="both"/>
        <w:rPr>
          <w:sz w:val="24"/>
        </w:rPr>
      </w:pPr>
      <w:r w:rsidRPr="00920976">
        <w:rPr>
          <w:sz w:val="24"/>
        </w:rPr>
        <w:t>1. Полномочия Совета депутатов округа прекращаются досрочно в следующих случаях:</w:t>
      </w:r>
    </w:p>
    <w:p w14:paraId="309BFCE9" w14:textId="77777777" w:rsidR="00920976" w:rsidRPr="00920976" w:rsidRDefault="00920976" w:rsidP="00920976">
      <w:pPr>
        <w:widowControl w:val="0"/>
        <w:ind w:firstLine="709"/>
        <w:contextualSpacing/>
        <w:jc w:val="both"/>
        <w:rPr>
          <w:sz w:val="24"/>
        </w:rPr>
      </w:pPr>
      <w:r w:rsidRPr="00920976">
        <w:rPr>
          <w:sz w:val="24"/>
        </w:rPr>
        <w:t>1) вступление в силу закона Красноярского края о его роспуске;</w:t>
      </w:r>
    </w:p>
    <w:p w14:paraId="6B424877" w14:textId="77777777" w:rsidR="00920976" w:rsidRPr="00920976" w:rsidRDefault="00920976" w:rsidP="00920976">
      <w:pPr>
        <w:widowControl w:val="0"/>
        <w:ind w:firstLine="709"/>
        <w:contextualSpacing/>
        <w:jc w:val="both"/>
        <w:rPr>
          <w:sz w:val="24"/>
        </w:rPr>
      </w:pPr>
      <w:r w:rsidRPr="00920976">
        <w:rPr>
          <w:sz w:val="24"/>
        </w:rPr>
        <w:t>2) принятие указанным органом решения о самороспуске, за которое проголосовало большинство депутатов от установленной численности Совета депутатов;</w:t>
      </w:r>
    </w:p>
    <w:p w14:paraId="68E2E48E" w14:textId="77777777" w:rsidR="00920976" w:rsidRPr="00920976" w:rsidRDefault="00920976" w:rsidP="00920976">
      <w:pPr>
        <w:widowControl w:val="0"/>
        <w:ind w:firstLine="709"/>
        <w:contextualSpacing/>
        <w:jc w:val="both"/>
        <w:rPr>
          <w:sz w:val="24"/>
        </w:rPr>
      </w:pPr>
      <w:r w:rsidRPr="00920976">
        <w:rPr>
          <w:sz w:val="24"/>
        </w:rPr>
        <w:t>3) вступление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63670801" w14:textId="77777777" w:rsidR="00920976" w:rsidRPr="00920976" w:rsidRDefault="00920976" w:rsidP="00920976">
      <w:pPr>
        <w:widowControl w:val="0"/>
        <w:ind w:firstLine="709"/>
        <w:contextualSpacing/>
        <w:jc w:val="both"/>
        <w:rPr>
          <w:sz w:val="24"/>
        </w:rPr>
      </w:pPr>
      <w:r w:rsidRPr="00920976">
        <w:rPr>
          <w:sz w:val="24"/>
        </w:rPr>
        <w:t>4) преобразование округа, осуществляемое в соответствии с частями 6 и 7 статьи 12 Федерального закона № 33-ФЗ;</w:t>
      </w:r>
    </w:p>
    <w:p w14:paraId="02AB0833" w14:textId="77777777" w:rsidR="00920976" w:rsidRPr="00920976" w:rsidRDefault="00920976" w:rsidP="00920976">
      <w:pPr>
        <w:widowControl w:val="0"/>
        <w:ind w:firstLine="709"/>
        <w:contextualSpacing/>
        <w:jc w:val="both"/>
        <w:rPr>
          <w:sz w:val="24"/>
        </w:rPr>
      </w:pPr>
      <w:r w:rsidRPr="00920976">
        <w:rPr>
          <w:sz w:val="24"/>
        </w:rPr>
        <w:t>5) увеличение численности избирателей округа более чем на 25 процентов;</w:t>
      </w:r>
    </w:p>
    <w:p w14:paraId="76664D56" w14:textId="77777777" w:rsidR="00920976" w:rsidRPr="00920976" w:rsidRDefault="00920976" w:rsidP="00920976">
      <w:pPr>
        <w:widowControl w:val="0"/>
        <w:ind w:firstLine="709"/>
        <w:contextualSpacing/>
        <w:jc w:val="both"/>
        <w:rPr>
          <w:sz w:val="24"/>
        </w:rPr>
      </w:pPr>
      <w:r w:rsidRPr="00920976">
        <w:rPr>
          <w:sz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DB1E104" w14:textId="77777777" w:rsidR="00920976" w:rsidRPr="00920976" w:rsidRDefault="00920976" w:rsidP="00920976">
      <w:pPr>
        <w:widowControl w:val="0"/>
        <w:ind w:firstLine="709"/>
        <w:contextualSpacing/>
        <w:jc w:val="both"/>
        <w:rPr>
          <w:sz w:val="24"/>
        </w:rPr>
      </w:pPr>
      <w:r w:rsidRPr="00920976">
        <w:rPr>
          <w:sz w:val="24"/>
        </w:rPr>
        <w:t xml:space="preserve">2. В случае вступления в силу закона Красноярского края о роспуске Совета депутатов его полномочия прекращаются досрочно со дня вступления в силу закона </w:t>
      </w:r>
      <w:r w:rsidRPr="00920976">
        <w:rPr>
          <w:sz w:val="24"/>
        </w:rPr>
        <w:lastRenderedPageBreak/>
        <w:t>Красноярского края о его роспуске.</w:t>
      </w:r>
    </w:p>
    <w:p w14:paraId="3C124247" w14:textId="77777777" w:rsidR="00920976" w:rsidRPr="00920976" w:rsidRDefault="00920976" w:rsidP="00920976">
      <w:pPr>
        <w:widowControl w:val="0"/>
        <w:ind w:firstLine="709"/>
        <w:contextualSpacing/>
        <w:jc w:val="both"/>
        <w:rPr>
          <w:sz w:val="24"/>
        </w:rPr>
      </w:pPr>
      <w:r w:rsidRPr="00920976">
        <w:rPr>
          <w:sz w:val="24"/>
        </w:rPr>
        <w:t>3. Досрочное прекращение полномочий Совета депутатов влечет за собой досрочное прекращение полномочий его депутатов.</w:t>
      </w:r>
    </w:p>
    <w:p w14:paraId="23855FE2" w14:textId="77777777" w:rsidR="00920976" w:rsidRPr="00920976" w:rsidRDefault="00920976" w:rsidP="00920976">
      <w:pPr>
        <w:widowControl w:val="0"/>
        <w:ind w:firstLine="709"/>
        <w:contextualSpacing/>
        <w:jc w:val="both"/>
        <w:rPr>
          <w:sz w:val="24"/>
        </w:rPr>
      </w:pPr>
      <w:r w:rsidRPr="00920976">
        <w:rPr>
          <w:sz w:val="24"/>
        </w:rPr>
        <w:t>4.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14:paraId="4EBC1C85" w14:textId="77777777" w:rsidR="00920976" w:rsidRPr="00920976" w:rsidRDefault="00920976" w:rsidP="00920976">
      <w:pPr>
        <w:widowControl w:val="0"/>
        <w:ind w:firstLine="709"/>
        <w:contextualSpacing/>
        <w:jc w:val="both"/>
        <w:rPr>
          <w:sz w:val="24"/>
        </w:rPr>
      </w:pPr>
    </w:p>
    <w:p w14:paraId="219EF5BB" w14:textId="77777777" w:rsidR="00920976" w:rsidRPr="00920976" w:rsidRDefault="00920976" w:rsidP="00920976">
      <w:pPr>
        <w:widowControl w:val="0"/>
        <w:ind w:firstLine="709"/>
        <w:contextualSpacing/>
        <w:jc w:val="both"/>
        <w:rPr>
          <w:b/>
          <w:bCs/>
          <w:sz w:val="24"/>
        </w:rPr>
      </w:pPr>
      <w:r w:rsidRPr="00920976">
        <w:rPr>
          <w:b/>
          <w:bCs/>
          <w:sz w:val="24"/>
        </w:rPr>
        <w:t>Статья 11. Досрочное прекращение полномочий депутата Совета</w:t>
      </w:r>
    </w:p>
    <w:p w14:paraId="6A45D17C" w14:textId="77777777" w:rsidR="00920976" w:rsidRPr="00920976" w:rsidRDefault="00920976" w:rsidP="00920976">
      <w:pPr>
        <w:widowControl w:val="0"/>
        <w:ind w:firstLine="709"/>
        <w:contextualSpacing/>
        <w:jc w:val="both"/>
        <w:rPr>
          <w:sz w:val="24"/>
        </w:rPr>
      </w:pPr>
    </w:p>
    <w:p w14:paraId="138277FD" w14:textId="77777777" w:rsidR="00920976" w:rsidRPr="00920976" w:rsidRDefault="00920976" w:rsidP="00920976">
      <w:pPr>
        <w:pStyle w:val="af5"/>
        <w:widowControl w:val="0"/>
        <w:contextualSpacing/>
        <w:rPr>
          <w:sz w:val="24"/>
          <w:szCs w:val="24"/>
        </w:rPr>
      </w:pPr>
      <w:r w:rsidRPr="00920976">
        <w:rPr>
          <w:sz w:val="24"/>
          <w:szCs w:val="24"/>
        </w:rPr>
        <w:t>1. Полномочия депутата прекращаются досрочно в следующих случаях:</w:t>
      </w:r>
    </w:p>
    <w:p w14:paraId="0F41D4A5" w14:textId="77777777" w:rsidR="00920976" w:rsidRPr="00920976" w:rsidRDefault="00920976" w:rsidP="00920976">
      <w:pPr>
        <w:pStyle w:val="af5"/>
        <w:widowControl w:val="0"/>
        <w:contextualSpacing/>
        <w:rPr>
          <w:sz w:val="24"/>
          <w:szCs w:val="24"/>
        </w:rPr>
      </w:pPr>
      <w:r w:rsidRPr="00920976">
        <w:rPr>
          <w:sz w:val="24"/>
          <w:szCs w:val="24"/>
        </w:rPr>
        <w:t>1) смерть;</w:t>
      </w:r>
    </w:p>
    <w:p w14:paraId="6B87661A" w14:textId="77777777" w:rsidR="00920976" w:rsidRPr="00920976" w:rsidRDefault="00920976" w:rsidP="00920976">
      <w:pPr>
        <w:pStyle w:val="af5"/>
        <w:widowControl w:val="0"/>
        <w:contextualSpacing/>
        <w:rPr>
          <w:sz w:val="24"/>
          <w:szCs w:val="24"/>
        </w:rPr>
      </w:pPr>
      <w:bookmarkStart w:id="5" w:name="p2"/>
      <w:bookmarkEnd w:id="5"/>
      <w:r w:rsidRPr="00920976">
        <w:rPr>
          <w:sz w:val="24"/>
          <w:szCs w:val="24"/>
        </w:rPr>
        <w:t>2) отставка по собственному желанию;</w:t>
      </w:r>
    </w:p>
    <w:p w14:paraId="4464DB12" w14:textId="77777777" w:rsidR="00920976" w:rsidRPr="00920976" w:rsidRDefault="00920976" w:rsidP="00920976">
      <w:pPr>
        <w:pStyle w:val="af5"/>
        <w:widowControl w:val="0"/>
        <w:contextualSpacing/>
        <w:rPr>
          <w:sz w:val="24"/>
          <w:szCs w:val="24"/>
        </w:rPr>
      </w:pPr>
      <w:r w:rsidRPr="00920976">
        <w:rPr>
          <w:sz w:val="24"/>
          <w:szCs w:val="24"/>
        </w:rPr>
        <w:t>3) признание судом недееспособным или ограниченно дееспособным;</w:t>
      </w:r>
    </w:p>
    <w:p w14:paraId="6C352378" w14:textId="77777777" w:rsidR="00920976" w:rsidRPr="00920976" w:rsidRDefault="00920976" w:rsidP="00920976">
      <w:pPr>
        <w:pStyle w:val="af5"/>
        <w:widowControl w:val="0"/>
        <w:contextualSpacing/>
        <w:rPr>
          <w:sz w:val="24"/>
          <w:szCs w:val="24"/>
        </w:rPr>
      </w:pPr>
      <w:r w:rsidRPr="00920976">
        <w:rPr>
          <w:sz w:val="24"/>
          <w:szCs w:val="24"/>
        </w:rPr>
        <w:t>4) признание судом безвестно отсутствующим или объявление умершим;</w:t>
      </w:r>
    </w:p>
    <w:p w14:paraId="4D9E9BF1" w14:textId="77777777" w:rsidR="00920976" w:rsidRPr="00920976" w:rsidRDefault="00920976" w:rsidP="00920976">
      <w:pPr>
        <w:pStyle w:val="af5"/>
        <w:widowControl w:val="0"/>
        <w:contextualSpacing/>
        <w:rPr>
          <w:sz w:val="24"/>
          <w:szCs w:val="24"/>
        </w:rPr>
      </w:pPr>
      <w:r w:rsidRPr="00920976">
        <w:rPr>
          <w:sz w:val="24"/>
          <w:szCs w:val="24"/>
        </w:rPr>
        <w:t>5) вступление в отношении его в законную силу обвинительного приговора суда;</w:t>
      </w:r>
    </w:p>
    <w:p w14:paraId="58D15560" w14:textId="77777777" w:rsidR="00920976" w:rsidRPr="00920976" w:rsidRDefault="00920976" w:rsidP="00920976">
      <w:pPr>
        <w:pStyle w:val="af5"/>
        <w:widowControl w:val="0"/>
        <w:contextualSpacing/>
        <w:rPr>
          <w:sz w:val="24"/>
          <w:szCs w:val="24"/>
        </w:rPr>
      </w:pPr>
      <w:r w:rsidRPr="00920976">
        <w:rPr>
          <w:sz w:val="24"/>
          <w:szCs w:val="24"/>
        </w:rPr>
        <w:t>6) выезд за пределы Российской Федерации на постоянное место жительства;</w:t>
      </w:r>
    </w:p>
    <w:p w14:paraId="71C52222" w14:textId="77777777" w:rsidR="00920976" w:rsidRPr="00920976" w:rsidRDefault="00920976" w:rsidP="00920976">
      <w:pPr>
        <w:pStyle w:val="af5"/>
        <w:widowControl w:val="0"/>
        <w:contextualSpacing/>
        <w:rPr>
          <w:sz w:val="24"/>
          <w:szCs w:val="24"/>
        </w:rPr>
      </w:pPr>
      <w:r w:rsidRPr="00920976">
        <w:rPr>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2BB5F86" w14:textId="77777777" w:rsidR="00920976" w:rsidRPr="00920976" w:rsidRDefault="00920976" w:rsidP="00920976">
      <w:pPr>
        <w:pStyle w:val="af5"/>
        <w:widowControl w:val="0"/>
        <w:contextualSpacing/>
        <w:rPr>
          <w:sz w:val="24"/>
          <w:szCs w:val="24"/>
        </w:rPr>
      </w:pPr>
      <w:r w:rsidRPr="00920976">
        <w:rPr>
          <w:sz w:val="24"/>
          <w:szCs w:val="24"/>
        </w:rPr>
        <w:t>8) досрочное прекращение полномочий Совета депутатов;</w:t>
      </w:r>
    </w:p>
    <w:p w14:paraId="594C642E" w14:textId="77777777" w:rsidR="00920976" w:rsidRPr="00920976" w:rsidRDefault="00920976" w:rsidP="00920976">
      <w:pPr>
        <w:pStyle w:val="af5"/>
        <w:widowControl w:val="0"/>
        <w:contextualSpacing/>
        <w:rPr>
          <w:sz w:val="24"/>
          <w:szCs w:val="24"/>
        </w:rPr>
      </w:pPr>
      <w:r w:rsidRPr="00920976">
        <w:rPr>
          <w:sz w:val="24"/>
          <w:szCs w:val="24"/>
        </w:rPr>
        <w:t>9) призыв на военную службу или направление на заменяющую ее альтернативную гражданскую службу;</w:t>
      </w:r>
    </w:p>
    <w:p w14:paraId="62AC2402" w14:textId="77777777" w:rsidR="00920976" w:rsidRPr="00920976" w:rsidRDefault="00920976" w:rsidP="00920976">
      <w:pPr>
        <w:pStyle w:val="af5"/>
        <w:widowControl w:val="0"/>
        <w:contextualSpacing/>
        <w:rPr>
          <w:sz w:val="24"/>
          <w:szCs w:val="24"/>
        </w:rPr>
      </w:pPr>
      <w:r w:rsidRPr="00920976">
        <w:rPr>
          <w:sz w:val="24"/>
          <w:szCs w:val="24"/>
        </w:rPr>
        <w:t>10) приобретение им статуса иностранного агента;</w:t>
      </w:r>
    </w:p>
    <w:p w14:paraId="00EE3EC4" w14:textId="77777777" w:rsidR="00920976" w:rsidRPr="00920976" w:rsidRDefault="00920976" w:rsidP="00920976">
      <w:pPr>
        <w:pStyle w:val="af5"/>
        <w:widowControl w:val="0"/>
        <w:contextualSpacing/>
        <w:rPr>
          <w:sz w:val="24"/>
          <w:szCs w:val="24"/>
        </w:rPr>
      </w:pPr>
      <w:r w:rsidRPr="00920976">
        <w:rPr>
          <w:sz w:val="24"/>
          <w:szCs w:val="24"/>
        </w:rPr>
        <w:t>11) иные случаи, установленные Федеральным законом № 33-ФЗ и другими федеральными законами.</w:t>
      </w:r>
    </w:p>
    <w:p w14:paraId="4EEA971B" w14:textId="77777777" w:rsidR="00920976" w:rsidRPr="00920976" w:rsidRDefault="00920976" w:rsidP="00920976">
      <w:pPr>
        <w:pStyle w:val="af5"/>
        <w:widowControl w:val="0"/>
        <w:contextualSpacing/>
        <w:rPr>
          <w:sz w:val="24"/>
          <w:szCs w:val="24"/>
        </w:rPr>
      </w:pPr>
      <w:r w:rsidRPr="00920976">
        <w:rPr>
          <w:sz w:val="24"/>
          <w:szCs w:val="24"/>
        </w:rPr>
        <w:t>2. Полномочия депутата Совета прекращаются досрочно решением Совета депутатов в случае отсутствия депутата без уважительных причин на всех заседаниях Совета в течение шести месяцев подряд.</w:t>
      </w:r>
    </w:p>
    <w:p w14:paraId="18B3BF9A" w14:textId="77777777" w:rsidR="00920976" w:rsidRPr="00920976" w:rsidRDefault="00920976" w:rsidP="00920976">
      <w:pPr>
        <w:pStyle w:val="af5"/>
        <w:widowControl w:val="0"/>
        <w:contextualSpacing/>
        <w:rPr>
          <w:sz w:val="24"/>
          <w:szCs w:val="24"/>
        </w:rPr>
      </w:pPr>
      <w:r w:rsidRPr="00920976">
        <w:rPr>
          <w:sz w:val="24"/>
          <w:szCs w:val="24"/>
        </w:rPr>
        <w:t xml:space="preserve">3. Решение Совета депутатов округа о досрочном прекращении полномочий депутата Совета депутатов округа принимается </w:t>
      </w:r>
      <w:r w:rsidRPr="00920976">
        <w:rPr>
          <w:bCs/>
          <w:iCs/>
          <w:sz w:val="24"/>
          <w:szCs w:val="24"/>
        </w:rPr>
        <w:t>большинством от установленной численности депутатов П</w:t>
      </w:r>
      <w:r w:rsidRPr="00920976">
        <w:rPr>
          <w:bCs/>
          <w:iCs/>
          <w:color w:val="000000"/>
          <w:sz w:val="24"/>
          <w:szCs w:val="24"/>
        </w:rPr>
        <w:t>редставительного органа муниципального образования</w:t>
      </w:r>
      <w:r w:rsidRPr="00920976">
        <w:rPr>
          <w:sz w:val="24"/>
          <w:szCs w:val="24"/>
        </w:rPr>
        <w:t xml:space="preserve">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округа, - не позднее чем через три месяца со дня появления такого основания. </w:t>
      </w:r>
    </w:p>
    <w:p w14:paraId="42CA3F40" w14:textId="77777777" w:rsidR="00920976" w:rsidRPr="00920976" w:rsidRDefault="00920976" w:rsidP="00920976">
      <w:pPr>
        <w:ind w:firstLine="709"/>
        <w:contextualSpacing/>
        <w:jc w:val="both"/>
        <w:rPr>
          <w:sz w:val="24"/>
        </w:rPr>
      </w:pPr>
      <w:r w:rsidRPr="00920976">
        <w:rPr>
          <w:bCs/>
          <w:sz w:val="24"/>
        </w:rPr>
        <w:t xml:space="preserve">Решение о прекращении полномочий депутата, в случае отсутствия депутата без уважительных причин на всех заседаниях </w:t>
      </w:r>
      <w:r w:rsidRPr="00920976">
        <w:rPr>
          <w:bCs/>
          <w:iCs/>
          <w:sz w:val="24"/>
        </w:rPr>
        <w:t xml:space="preserve">Совета депутатов округа </w:t>
      </w:r>
      <w:r w:rsidRPr="00920976">
        <w:rPr>
          <w:bCs/>
          <w:sz w:val="24"/>
        </w:rPr>
        <w:t xml:space="preserve">в течение шести месяцев подряд, вступает в силу </w:t>
      </w:r>
      <w:r w:rsidRPr="00920976">
        <w:rPr>
          <w:iCs/>
          <w:sz w:val="24"/>
        </w:rPr>
        <w:t>с момента подписания, если иное не указано в решении</w:t>
      </w:r>
      <w:r w:rsidRPr="00920976" w:rsidDel="00F96888">
        <w:rPr>
          <w:rStyle w:val="af8"/>
          <w:iCs/>
          <w:sz w:val="24"/>
          <w:szCs w:val="24"/>
        </w:rPr>
        <w:t xml:space="preserve"> </w:t>
      </w:r>
      <w:r w:rsidRPr="00920976">
        <w:rPr>
          <w:bCs/>
          <w:sz w:val="24"/>
        </w:rPr>
        <w:t>и подлежит обязательному официальному опубликованию в средствах массовой информации.</w:t>
      </w:r>
    </w:p>
    <w:p w14:paraId="63E95EF4" w14:textId="77777777" w:rsidR="00920976" w:rsidRPr="00920976" w:rsidRDefault="00920976" w:rsidP="00920976">
      <w:pPr>
        <w:pStyle w:val="af5"/>
        <w:widowControl w:val="0"/>
        <w:contextualSpacing/>
        <w:rPr>
          <w:sz w:val="24"/>
          <w:szCs w:val="24"/>
        </w:rPr>
      </w:pPr>
      <w:r w:rsidRPr="00920976">
        <w:rPr>
          <w:sz w:val="24"/>
          <w:szCs w:val="24"/>
        </w:rPr>
        <w:t>4. Заявление об отставке по собственному желанию направляется депутатом Совета в Совет депутатов. Депутат может отозвать свое заявление об отставке до дня рассмотрения его Советом депутатов.</w:t>
      </w:r>
    </w:p>
    <w:p w14:paraId="0AEC9547" w14:textId="77777777" w:rsidR="00920976" w:rsidRPr="00920976" w:rsidRDefault="00920976" w:rsidP="00920976">
      <w:pPr>
        <w:pStyle w:val="af5"/>
        <w:widowControl w:val="0"/>
        <w:contextualSpacing/>
        <w:rPr>
          <w:sz w:val="24"/>
          <w:szCs w:val="24"/>
        </w:rPr>
      </w:pPr>
      <w:r w:rsidRPr="00920976">
        <w:rPr>
          <w:sz w:val="24"/>
          <w:szCs w:val="24"/>
        </w:rPr>
        <w:t>В случае, если решение Совета депутатов об отставке депутата по собственному желанию рассмотрено Советом депутатов в срок, установленный пунктом 3 настоящей статьи, а решение о досрочном прекращении полномочий депутата не принято и заявление об отставке по собственному желанию депутатом не отозвано, полномочия депутата Совета прекращаются досрочно по истечении 14 дней со дня рассмотрения данного вопроса на заседании Совета депутатов.</w:t>
      </w:r>
    </w:p>
    <w:p w14:paraId="31278814" w14:textId="77777777" w:rsidR="00920976" w:rsidRPr="00920976" w:rsidRDefault="00920976" w:rsidP="00920976">
      <w:pPr>
        <w:pStyle w:val="af5"/>
        <w:widowControl w:val="0"/>
        <w:contextualSpacing/>
        <w:rPr>
          <w:sz w:val="24"/>
          <w:szCs w:val="24"/>
        </w:rPr>
      </w:pPr>
      <w:r w:rsidRPr="00920976">
        <w:rPr>
          <w:sz w:val="24"/>
          <w:szCs w:val="24"/>
        </w:rPr>
        <w:t>В случае, если заявление депутата об отставке по собственному желанию не рассмотрено Советом депутатов в срок, установленный пунктом 3 настоящей статьи, а заявление об отставке депутатом не отозвано, полномочия депутата Совета прекращаются досрочно по истечении 14 дней после истечения установленного срока для принятия Советом депутатов соответствующего решения.</w:t>
      </w:r>
    </w:p>
    <w:p w14:paraId="549C4573" w14:textId="77777777" w:rsidR="00920976" w:rsidRPr="00920976" w:rsidRDefault="00920976" w:rsidP="00920976">
      <w:pPr>
        <w:pStyle w:val="af5"/>
        <w:widowControl w:val="0"/>
        <w:contextualSpacing/>
        <w:rPr>
          <w:sz w:val="24"/>
          <w:szCs w:val="24"/>
        </w:rPr>
      </w:pPr>
      <w:r w:rsidRPr="00920976">
        <w:rPr>
          <w:sz w:val="24"/>
          <w:szCs w:val="24"/>
        </w:rPr>
        <w:lastRenderedPageBreak/>
        <w:t xml:space="preserve">5. В случае обращения Губернатора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округа данного заявления. </w:t>
      </w:r>
    </w:p>
    <w:p w14:paraId="0A2132FC" w14:textId="77777777" w:rsidR="00920976" w:rsidRPr="00920976" w:rsidRDefault="00920976" w:rsidP="00920976">
      <w:pPr>
        <w:widowControl w:val="0"/>
        <w:ind w:firstLine="709"/>
        <w:contextualSpacing/>
        <w:jc w:val="both"/>
        <w:rPr>
          <w:sz w:val="24"/>
        </w:rPr>
      </w:pPr>
    </w:p>
    <w:p w14:paraId="36AD97BB"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bookmarkStart w:id="6" w:name="_Toc200529487"/>
      <w:r w:rsidRPr="00920976">
        <w:rPr>
          <w:rFonts w:ascii="Times New Roman" w:hAnsi="Times New Roman" w:cs="Times New Roman"/>
          <w:b/>
          <w:color w:val="auto"/>
          <w:sz w:val="24"/>
          <w:szCs w:val="24"/>
        </w:rPr>
        <w:t xml:space="preserve">ГЛАВА 4. ГЛАВА ДЗЕРЖИНСКО-ТАСЕЕВСКОГО МУНИЦИПАЛЬНОГО </w:t>
      </w:r>
      <w:bookmarkEnd w:id="6"/>
      <w:r w:rsidRPr="00920976">
        <w:rPr>
          <w:rFonts w:ascii="Times New Roman" w:hAnsi="Times New Roman" w:cs="Times New Roman"/>
          <w:b/>
          <w:color w:val="auto"/>
          <w:sz w:val="24"/>
          <w:szCs w:val="24"/>
        </w:rPr>
        <w:t>ОКРУГА</w:t>
      </w:r>
    </w:p>
    <w:p w14:paraId="3CA2C4E3" w14:textId="77777777" w:rsidR="00920976" w:rsidRPr="00920976" w:rsidRDefault="00920976" w:rsidP="00920976">
      <w:pPr>
        <w:widowControl w:val="0"/>
        <w:ind w:firstLine="709"/>
        <w:contextualSpacing/>
        <w:jc w:val="both"/>
        <w:rPr>
          <w:sz w:val="24"/>
        </w:rPr>
      </w:pPr>
    </w:p>
    <w:p w14:paraId="4B681E24" w14:textId="77777777" w:rsidR="00920976" w:rsidRPr="00920976" w:rsidRDefault="00920976" w:rsidP="00920976">
      <w:pPr>
        <w:pStyle w:val="a4"/>
        <w:widowControl w:val="0"/>
        <w:ind w:firstLine="709"/>
        <w:contextualSpacing/>
        <w:jc w:val="both"/>
        <w:rPr>
          <w:b/>
        </w:rPr>
      </w:pPr>
      <w:r w:rsidRPr="00920976">
        <w:rPr>
          <w:b/>
        </w:rPr>
        <w:t xml:space="preserve">Статья 12. Глава Дзержинско-Тасеевского муниципального округа </w:t>
      </w:r>
    </w:p>
    <w:p w14:paraId="74593792" w14:textId="77777777" w:rsidR="00920976" w:rsidRPr="00920976" w:rsidRDefault="00920976" w:rsidP="00920976">
      <w:pPr>
        <w:pStyle w:val="a4"/>
        <w:widowControl w:val="0"/>
        <w:ind w:firstLine="709"/>
        <w:contextualSpacing/>
        <w:jc w:val="both"/>
        <w:rPr>
          <w:b/>
        </w:rPr>
      </w:pPr>
    </w:p>
    <w:p w14:paraId="1DB5DCD8" w14:textId="77777777" w:rsidR="00920976" w:rsidRPr="00920976" w:rsidRDefault="00920976" w:rsidP="00920976">
      <w:pPr>
        <w:pStyle w:val="af5"/>
        <w:widowControl w:val="0"/>
        <w:contextualSpacing/>
        <w:rPr>
          <w:sz w:val="24"/>
          <w:szCs w:val="24"/>
        </w:rPr>
      </w:pPr>
      <w:r w:rsidRPr="00920976">
        <w:rPr>
          <w:sz w:val="24"/>
          <w:szCs w:val="24"/>
        </w:rPr>
        <w:t>1. Глава округа является высшим должностным лицом округа и наделяется настоящим Уставом в соответствии со статьей 19 Федерального закона № 33-ФЗ собственными полномочиями решению вопросов непосредственного обеспечения жизнедеятельности населения (вопросов местного значения).</w:t>
      </w:r>
    </w:p>
    <w:p w14:paraId="64E6073C" w14:textId="77777777" w:rsidR="00920976" w:rsidRPr="00920976" w:rsidRDefault="00920976" w:rsidP="00920976">
      <w:pPr>
        <w:pStyle w:val="af5"/>
        <w:widowControl w:val="0"/>
        <w:contextualSpacing/>
        <w:rPr>
          <w:color w:val="000000"/>
          <w:sz w:val="24"/>
          <w:szCs w:val="24"/>
        </w:rPr>
      </w:pPr>
      <w:r w:rsidRPr="00920976">
        <w:rPr>
          <w:color w:val="000000"/>
          <w:sz w:val="24"/>
          <w:szCs w:val="24"/>
        </w:rPr>
        <w:t>2. В соответствии с принципом единства системы публичной власти Глава округа одновременно замещает государственную должность Красноярского края и муниципальную должность.</w:t>
      </w:r>
    </w:p>
    <w:p w14:paraId="67B06E8C" w14:textId="77777777" w:rsidR="00920976" w:rsidRPr="00920976" w:rsidRDefault="00920976" w:rsidP="00920976">
      <w:pPr>
        <w:pStyle w:val="af5"/>
        <w:widowControl w:val="0"/>
        <w:contextualSpacing/>
        <w:rPr>
          <w:sz w:val="24"/>
          <w:szCs w:val="24"/>
        </w:rPr>
      </w:pPr>
      <w:r w:rsidRPr="00920976">
        <w:rPr>
          <w:sz w:val="24"/>
          <w:szCs w:val="24"/>
        </w:rPr>
        <w:t>3. Глава округа возглавляет местную администрацию.</w:t>
      </w:r>
    </w:p>
    <w:p w14:paraId="768DE452" w14:textId="77777777" w:rsidR="00920976" w:rsidRPr="00920976" w:rsidRDefault="00920976" w:rsidP="00920976">
      <w:pPr>
        <w:pStyle w:val="af5"/>
        <w:widowControl w:val="0"/>
        <w:contextualSpacing/>
        <w:rPr>
          <w:color w:val="000000"/>
          <w:sz w:val="24"/>
          <w:szCs w:val="24"/>
        </w:rPr>
      </w:pPr>
      <w:r w:rsidRPr="00920976">
        <w:rPr>
          <w:color w:val="000000"/>
          <w:sz w:val="24"/>
          <w:szCs w:val="24"/>
        </w:rPr>
        <w:t>4. Срок полномочий Главы округа составляет пять лет.</w:t>
      </w:r>
    </w:p>
    <w:p w14:paraId="3C7D1A78" w14:textId="77777777" w:rsidR="00920976" w:rsidRPr="00920976" w:rsidRDefault="00920976" w:rsidP="00920976">
      <w:pPr>
        <w:widowControl w:val="0"/>
        <w:ind w:firstLine="709"/>
        <w:contextualSpacing/>
        <w:jc w:val="both"/>
        <w:rPr>
          <w:color w:val="000000"/>
          <w:sz w:val="24"/>
        </w:rPr>
      </w:pPr>
      <w:r w:rsidRPr="00920976">
        <w:rPr>
          <w:color w:val="000000"/>
          <w:sz w:val="24"/>
        </w:rPr>
        <w:t>5. Глава округа осуществляет свои полномочия на постоянной основе.</w:t>
      </w:r>
    </w:p>
    <w:p w14:paraId="266D5107" w14:textId="77777777" w:rsidR="00920976" w:rsidRPr="00920976" w:rsidRDefault="00920976" w:rsidP="00920976">
      <w:pPr>
        <w:pStyle w:val="af5"/>
        <w:widowControl w:val="0"/>
        <w:contextualSpacing/>
        <w:rPr>
          <w:iCs/>
          <w:color w:val="000000"/>
          <w:sz w:val="24"/>
          <w:szCs w:val="24"/>
        </w:rPr>
      </w:pPr>
      <w:r w:rsidRPr="00920976">
        <w:rPr>
          <w:color w:val="000000"/>
          <w:sz w:val="24"/>
          <w:szCs w:val="24"/>
        </w:rPr>
        <w:t>6. Глава округа подконтролен и подотчетен населению и Совету депутатов.</w:t>
      </w:r>
    </w:p>
    <w:p w14:paraId="4ACA2E71" w14:textId="77777777" w:rsidR="00920976" w:rsidRPr="00920976" w:rsidRDefault="00920976" w:rsidP="00920976">
      <w:pPr>
        <w:pStyle w:val="af5"/>
        <w:widowControl w:val="0"/>
        <w:contextualSpacing/>
        <w:rPr>
          <w:color w:val="000000"/>
          <w:sz w:val="24"/>
          <w:szCs w:val="24"/>
        </w:rPr>
      </w:pPr>
    </w:p>
    <w:p w14:paraId="49648808" w14:textId="77777777" w:rsidR="00920976" w:rsidRPr="00920976" w:rsidRDefault="00920976" w:rsidP="00920976">
      <w:pPr>
        <w:widowControl w:val="0"/>
        <w:ind w:firstLine="709"/>
        <w:contextualSpacing/>
        <w:jc w:val="both"/>
        <w:rPr>
          <w:sz w:val="24"/>
        </w:rPr>
      </w:pPr>
      <w:r w:rsidRPr="00920976">
        <w:rPr>
          <w:b/>
          <w:sz w:val="24"/>
        </w:rPr>
        <w:t>Статья 13. Порядок избрания Главы округа</w:t>
      </w:r>
    </w:p>
    <w:p w14:paraId="30C372B9" w14:textId="77777777" w:rsidR="00920976" w:rsidRPr="00920976" w:rsidRDefault="00920976" w:rsidP="00920976">
      <w:pPr>
        <w:pStyle w:val="af5"/>
        <w:widowControl w:val="0"/>
        <w:contextualSpacing/>
        <w:rPr>
          <w:sz w:val="24"/>
          <w:szCs w:val="24"/>
        </w:rPr>
      </w:pPr>
    </w:p>
    <w:p w14:paraId="5514F88D" w14:textId="77777777" w:rsidR="00920976" w:rsidRPr="00920976" w:rsidRDefault="00920976" w:rsidP="00920976">
      <w:pPr>
        <w:pStyle w:val="af5"/>
        <w:widowControl w:val="0"/>
        <w:contextualSpacing/>
        <w:rPr>
          <w:sz w:val="24"/>
          <w:szCs w:val="24"/>
        </w:rPr>
      </w:pPr>
      <w:r w:rsidRPr="00920976">
        <w:rPr>
          <w:sz w:val="24"/>
          <w:szCs w:val="24"/>
        </w:rPr>
        <w:t>1. Глава округа в соответствии с Законом Красноярского края от 03.07.2025</w:t>
      </w:r>
      <w:r w:rsidRPr="00920976">
        <w:rPr>
          <w:sz w:val="24"/>
          <w:szCs w:val="24"/>
        </w:rPr>
        <w:br/>
        <w:t xml:space="preserve">№ 9-4097 «Об организационных основах местного самоуправления </w:t>
      </w:r>
      <w:r w:rsidRPr="00920976">
        <w:rPr>
          <w:sz w:val="24"/>
          <w:szCs w:val="24"/>
        </w:rPr>
        <w:br/>
        <w:t xml:space="preserve">в Красноярском крае» и настоящим Уставом избирается </w:t>
      </w:r>
      <w:r w:rsidRPr="00920976">
        <w:rPr>
          <w:color w:val="000000"/>
          <w:sz w:val="24"/>
          <w:szCs w:val="24"/>
        </w:rPr>
        <w:t>Советом депутатов</w:t>
      </w:r>
      <w:r w:rsidRPr="00920976">
        <w:rPr>
          <w:sz w:val="24"/>
          <w:szCs w:val="24"/>
        </w:rPr>
        <w:t xml:space="preserve"> из числа кандидатов, представленных Губернатором Красноярского края.</w:t>
      </w:r>
    </w:p>
    <w:p w14:paraId="20900ECB" w14:textId="77777777" w:rsidR="00920976" w:rsidRPr="00920976" w:rsidRDefault="00920976" w:rsidP="00920976">
      <w:pPr>
        <w:pStyle w:val="af5"/>
        <w:widowControl w:val="0"/>
        <w:contextualSpacing/>
        <w:rPr>
          <w:sz w:val="24"/>
          <w:szCs w:val="24"/>
        </w:rPr>
      </w:pPr>
      <w:r w:rsidRPr="00920976">
        <w:rPr>
          <w:sz w:val="24"/>
          <w:szCs w:val="24"/>
        </w:rPr>
        <w:t>2. Глава округа избирается открытым голосованием большинством голосов от установленной численности депутатов Совета депутатов. Иные вопросы, связанные с рассмотрением Советом вопроса об избрании Главы округа из числа кандидатов, представленных Губернатором Красноярского края, устанавливаются регламентом Совета депутатов.</w:t>
      </w:r>
    </w:p>
    <w:p w14:paraId="519445DB" w14:textId="77777777" w:rsidR="00920976" w:rsidRPr="00920976" w:rsidRDefault="00920976" w:rsidP="00920976">
      <w:pPr>
        <w:pStyle w:val="af5"/>
        <w:widowControl w:val="0"/>
        <w:contextualSpacing/>
        <w:rPr>
          <w:bCs/>
          <w:sz w:val="24"/>
          <w:szCs w:val="24"/>
        </w:rPr>
      </w:pPr>
      <w:r w:rsidRPr="00920976">
        <w:rPr>
          <w:sz w:val="24"/>
          <w:szCs w:val="24"/>
        </w:rPr>
        <w:t xml:space="preserve">3. </w:t>
      </w:r>
      <w:r w:rsidRPr="00920976">
        <w:rPr>
          <w:bCs/>
          <w:sz w:val="24"/>
          <w:szCs w:val="24"/>
        </w:rPr>
        <w:t>Полномочия Главы округа начинаются со дня его избрания Советом депутатов округа и вступления в должность в торжественной обстановке в порядке, предусмотренном настоящим Уставом, и прекращаются в день проведения Советом депутатов нового созыва заседания, на котором рассматривается вопрос об избрании Главы округа.</w:t>
      </w:r>
    </w:p>
    <w:p w14:paraId="4048C0AB" w14:textId="77777777" w:rsidR="00920976" w:rsidRPr="00920976" w:rsidRDefault="00920976" w:rsidP="00920976">
      <w:pPr>
        <w:pStyle w:val="af5"/>
        <w:widowControl w:val="0"/>
        <w:contextualSpacing/>
        <w:rPr>
          <w:bCs/>
          <w:sz w:val="24"/>
          <w:szCs w:val="24"/>
        </w:rPr>
      </w:pPr>
      <w:r w:rsidRPr="00920976">
        <w:rPr>
          <w:bCs/>
          <w:sz w:val="24"/>
          <w:szCs w:val="24"/>
        </w:rPr>
        <w:t>Избранный Глава округа вступает в должность в торжественной обстановке в присутствии депутатов Совета депутатов округа.</w:t>
      </w:r>
    </w:p>
    <w:p w14:paraId="42143F5B" w14:textId="77777777" w:rsidR="00920976" w:rsidRPr="00920976" w:rsidRDefault="00920976" w:rsidP="00920976">
      <w:pPr>
        <w:pStyle w:val="af5"/>
        <w:widowControl w:val="0"/>
        <w:contextualSpacing/>
        <w:rPr>
          <w:bCs/>
          <w:sz w:val="24"/>
          <w:szCs w:val="24"/>
        </w:rPr>
      </w:pPr>
      <w:r w:rsidRPr="00920976">
        <w:rPr>
          <w:bCs/>
          <w:sz w:val="24"/>
          <w:szCs w:val="24"/>
        </w:rPr>
        <w:t>Церемония вступления в должность включает в себя принесение Главой округа присяги:</w:t>
      </w:r>
    </w:p>
    <w:p w14:paraId="1DCF5ABB" w14:textId="77777777" w:rsidR="00920976" w:rsidRPr="00920976" w:rsidRDefault="00920976" w:rsidP="00920976">
      <w:pPr>
        <w:pStyle w:val="af5"/>
        <w:widowControl w:val="0"/>
        <w:contextualSpacing/>
        <w:rPr>
          <w:bCs/>
          <w:sz w:val="24"/>
          <w:szCs w:val="24"/>
        </w:rPr>
      </w:pPr>
      <w:r w:rsidRPr="00920976">
        <w:rPr>
          <w:bCs/>
          <w:sz w:val="24"/>
          <w:szCs w:val="24"/>
        </w:rPr>
        <w:t>«Вступая в должность Главы Дзержинско-Тасеевского муниципального округа, перед лицом всех его жителей клянусь соблюдать Конституцию Российской Федерации, законы Российской Федерации и Красноярского края, Устав Дзержинско-Тасеевского муниципального округа, уважать и охранять права и свободы человека и гражданина, защищать интересы жителей округа, добросовестно выполнять возложенные на меня обязанности Главы Дзержинско-Тасеевского муниципального округа».</w:t>
      </w:r>
    </w:p>
    <w:p w14:paraId="36D87527" w14:textId="77777777" w:rsidR="00920976" w:rsidRPr="00920976" w:rsidRDefault="00920976" w:rsidP="00920976">
      <w:pPr>
        <w:pStyle w:val="af5"/>
        <w:widowControl w:val="0"/>
        <w:contextualSpacing/>
        <w:rPr>
          <w:sz w:val="24"/>
          <w:szCs w:val="24"/>
        </w:rPr>
      </w:pPr>
      <w:r w:rsidRPr="00920976">
        <w:rPr>
          <w:bCs/>
          <w:sz w:val="24"/>
          <w:szCs w:val="24"/>
        </w:rPr>
        <w:t>Вновь избранный Глава округа приступает к исполнению полномочий с момента принесения им присяги.</w:t>
      </w:r>
    </w:p>
    <w:p w14:paraId="29131C01" w14:textId="77777777" w:rsidR="00920976" w:rsidRPr="00920976" w:rsidRDefault="00920976" w:rsidP="00920976">
      <w:pPr>
        <w:widowControl w:val="0"/>
        <w:ind w:firstLine="709"/>
        <w:contextualSpacing/>
        <w:jc w:val="both"/>
        <w:rPr>
          <w:b/>
          <w:sz w:val="24"/>
        </w:rPr>
      </w:pPr>
    </w:p>
    <w:p w14:paraId="5D262D1A" w14:textId="77777777" w:rsidR="00920976" w:rsidRPr="00920976" w:rsidRDefault="00920976" w:rsidP="00920976">
      <w:pPr>
        <w:widowControl w:val="0"/>
        <w:ind w:firstLine="709"/>
        <w:contextualSpacing/>
        <w:jc w:val="both"/>
        <w:rPr>
          <w:b/>
          <w:sz w:val="24"/>
        </w:rPr>
      </w:pPr>
      <w:r w:rsidRPr="00920976">
        <w:rPr>
          <w:b/>
          <w:sz w:val="24"/>
        </w:rPr>
        <w:t>Статья 14. Полномочия Главы округа</w:t>
      </w:r>
    </w:p>
    <w:p w14:paraId="1C9D1703" w14:textId="77777777" w:rsidR="00920976" w:rsidRPr="00920976" w:rsidRDefault="00920976" w:rsidP="00920976">
      <w:pPr>
        <w:pStyle w:val="af5"/>
        <w:widowControl w:val="0"/>
        <w:contextualSpacing/>
        <w:rPr>
          <w:sz w:val="24"/>
          <w:szCs w:val="24"/>
        </w:rPr>
      </w:pPr>
    </w:p>
    <w:p w14:paraId="51889C64" w14:textId="77777777" w:rsidR="00920976" w:rsidRPr="00920976" w:rsidRDefault="00920976" w:rsidP="00920976">
      <w:pPr>
        <w:pStyle w:val="af5"/>
        <w:widowControl w:val="0"/>
        <w:contextualSpacing/>
        <w:rPr>
          <w:sz w:val="24"/>
          <w:szCs w:val="24"/>
        </w:rPr>
      </w:pPr>
      <w:r w:rsidRPr="00920976">
        <w:rPr>
          <w:sz w:val="24"/>
          <w:szCs w:val="24"/>
        </w:rPr>
        <w:lastRenderedPageBreak/>
        <w:t>1. В исключительной компетенции Главы находятся:</w:t>
      </w:r>
    </w:p>
    <w:p w14:paraId="00E47B0E" w14:textId="77777777" w:rsidR="00920976" w:rsidRPr="00920976" w:rsidRDefault="00920976" w:rsidP="00920976">
      <w:pPr>
        <w:pStyle w:val="af5"/>
        <w:widowControl w:val="0"/>
        <w:contextualSpacing/>
        <w:rPr>
          <w:sz w:val="24"/>
          <w:szCs w:val="24"/>
        </w:rPr>
      </w:pPr>
      <w:r w:rsidRPr="00920976">
        <w:rPr>
          <w:sz w:val="24"/>
          <w:szCs w:val="24"/>
        </w:rPr>
        <w:t>1) представительство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58516994" w14:textId="77777777" w:rsidR="00920976" w:rsidRPr="00920976" w:rsidRDefault="00920976" w:rsidP="00920976">
      <w:pPr>
        <w:pStyle w:val="af5"/>
        <w:widowControl w:val="0"/>
        <w:contextualSpacing/>
        <w:rPr>
          <w:sz w:val="24"/>
          <w:szCs w:val="24"/>
        </w:rPr>
      </w:pPr>
      <w:r w:rsidRPr="00920976">
        <w:rPr>
          <w:sz w:val="24"/>
          <w:szCs w:val="24"/>
        </w:rPr>
        <w:t>2) подписание и обнародование в порядке, установленном настоящим Уставом, нормативных правовых актов, принятых Советом депутатов;</w:t>
      </w:r>
    </w:p>
    <w:p w14:paraId="464C3406" w14:textId="77777777" w:rsidR="00920976" w:rsidRPr="00920976" w:rsidRDefault="00920976" w:rsidP="00920976">
      <w:pPr>
        <w:pStyle w:val="af5"/>
        <w:widowControl w:val="0"/>
        <w:contextualSpacing/>
        <w:rPr>
          <w:sz w:val="24"/>
          <w:szCs w:val="24"/>
        </w:rPr>
      </w:pPr>
      <w:r w:rsidRPr="00920976">
        <w:rPr>
          <w:sz w:val="24"/>
          <w:szCs w:val="24"/>
        </w:rPr>
        <w:t>3) издание в пределах своих полномочий правовых актов;</w:t>
      </w:r>
    </w:p>
    <w:p w14:paraId="7474A6A3" w14:textId="77777777" w:rsidR="00920976" w:rsidRPr="00920976" w:rsidRDefault="00920976" w:rsidP="00920976">
      <w:pPr>
        <w:pStyle w:val="af5"/>
        <w:widowControl w:val="0"/>
        <w:contextualSpacing/>
        <w:rPr>
          <w:sz w:val="24"/>
          <w:szCs w:val="24"/>
        </w:rPr>
      </w:pPr>
      <w:r w:rsidRPr="00920976">
        <w:rPr>
          <w:sz w:val="24"/>
          <w:szCs w:val="24"/>
        </w:rPr>
        <w:t>4) право требования созыва внеочередного заседания Совета депутатов.</w:t>
      </w:r>
    </w:p>
    <w:p w14:paraId="3A29C0F6" w14:textId="77777777" w:rsidR="00920976" w:rsidRPr="00920976" w:rsidRDefault="00920976" w:rsidP="00920976">
      <w:pPr>
        <w:pStyle w:val="af5"/>
        <w:widowControl w:val="0"/>
        <w:contextualSpacing/>
        <w:rPr>
          <w:sz w:val="24"/>
          <w:szCs w:val="24"/>
        </w:rPr>
      </w:pPr>
      <w:r w:rsidRPr="00920976">
        <w:rPr>
          <w:sz w:val="24"/>
          <w:szCs w:val="24"/>
        </w:rPr>
        <w:t xml:space="preserve">2. Глава округа обеспечивает осуществление органами местного самоуправления </w:t>
      </w:r>
      <w:r w:rsidRPr="00920976">
        <w:rPr>
          <w:rFonts w:eastAsia="Times New Roman"/>
          <w:sz w:val="24"/>
          <w:szCs w:val="24"/>
          <w:lang w:eastAsia="ru-RU"/>
        </w:rPr>
        <w:t>округа</w:t>
      </w:r>
      <w:r w:rsidRPr="00920976">
        <w:rPr>
          <w:sz w:val="24"/>
          <w:szCs w:val="24"/>
        </w:rPr>
        <w:t xml:space="preserve">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w:t>
      </w:r>
      <w:r w:rsidRPr="00920976">
        <w:rPr>
          <w:rFonts w:eastAsia="Times New Roman"/>
          <w:sz w:val="24"/>
          <w:szCs w:val="24"/>
          <w:lang w:eastAsia="ru-RU"/>
        </w:rPr>
        <w:t>округа</w:t>
      </w:r>
      <w:r w:rsidRPr="00920976">
        <w:rPr>
          <w:sz w:val="24"/>
          <w:szCs w:val="24"/>
        </w:rPr>
        <w:t xml:space="preserve"> федеральными законами и законами Красноярского края.</w:t>
      </w:r>
    </w:p>
    <w:p w14:paraId="6EDC800C" w14:textId="77777777" w:rsidR="00920976" w:rsidRPr="00920976" w:rsidRDefault="00920976" w:rsidP="00920976">
      <w:pPr>
        <w:pStyle w:val="a4"/>
        <w:widowControl w:val="0"/>
        <w:ind w:firstLine="709"/>
        <w:contextualSpacing/>
        <w:jc w:val="both"/>
      </w:pPr>
      <w:r w:rsidRPr="00920976">
        <w:t>3. Иные полномочия Главы округа определяются федеральными законами и принимаемыми в соответствии с ними Уставом, законами Красноярского края, настоящим Уставом.</w:t>
      </w:r>
    </w:p>
    <w:p w14:paraId="1C292EAB" w14:textId="77777777" w:rsidR="00920976" w:rsidRPr="00920976" w:rsidRDefault="00920976" w:rsidP="00920976">
      <w:pPr>
        <w:pStyle w:val="a4"/>
        <w:widowControl w:val="0"/>
        <w:ind w:firstLine="709"/>
        <w:contextualSpacing/>
        <w:jc w:val="both"/>
      </w:pPr>
      <w:r w:rsidRPr="00920976">
        <w:t>4. Глава округа приобретает и осуществляет имущественные и иные права и обязанности, выступает в суде без доверенности от имени округа.</w:t>
      </w:r>
    </w:p>
    <w:p w14:paraId="72F01595" w14:textId="77777777" w:rsidR="00920976" w:rsidRPr="00920976" w:rsidRDefault="00920976" w:rsidP="00920976">
      <w:pPr>
        <w:widowControl w:val="0"/>
        <w:ind w:firstLine="709"/>
        <w:contextualSpacing/>
        <w:jc w:val="both"/>
        <w:rPr>
          <w:sz w:val="24"/>
        </w:rPr>
      </w:pPr>
      <w:r w:rsidRPr="00920976">
        <w:rPr>
          <w:sz w:val="24"/>
        </w:rPr>
        <w:t>5. Глава округа представляет Совету депутатов ежегодные отчеты о результатах своей деятельности, деятельности местной администрации, в том числе о решении вопросов, поставленных Советом депутатов.</w:t>
      </w:r>
    </w:p>
    <w:p w14:paraId="7F78EF8F" w14:textId="77777777" w:rsidR="00920976" w:rsidRDefault="00920976" w:rsidP="00920976">
      <w:pPr>
        <w:widowControl w:val="0"/>
        <w:ind w:firstLine="709"/>
        <w:contextualSpacing/>
        <w:jc w:val="both"/>
        <w:rPr>
          <w:sz w:val="24"/>
        </w:rPr>
      </w:pPr>
      <w:r w:rsidRPr="00920976">
        <w:rPr>
          <w:sz w:val="24"/>
        </w:rPr>
        <w:t>6. В порядке, определенном Главой округа отдельные из полномочий главы округа вправе осуществлять, его заместители, если это не противоречит действующему законодательству и решениям Совета депутатов.</w:t>
      </w:r>
    </w:p>
    <w:p w14:paraId="39B294F1" w14:textId="77777777" w:rsidR="00920976" w:rsidRPr="00920976" w:rsidRDefault="00920976" w:rsidP="00920976">
      <w:pPr>
        <w:widowControl w:val="0"/>
        <w:ind w:firstLine="709"/>
        <w:contextualSpacing/>
        <w:jc w:val="both"/>
        <w:rPr>
          <w:sz w:val="24"/>
        </w:rPr>
      </w:pPr>
    </w:p>
    <w:p w14:paraId="5D8B39A8" w14:textId="77777777" w:rsidR="00920976" w:rsidRPr="00920976" w:rsidRDefault="00920976" w:rsidP="00920976">
      <w:pPr>
        <w:widowControl w:val="0"/>
        <w:ind w:firstLine="709"/>
        <w:contextualSpacing/>
        <w:jc w:val="both"/>
        <w:rPr>
          <w:sz w:val="24"/>
        </w:rPr>
      </w:pPr>
      <w:r w:rsidRPr="00920976">
        <w:rPr>
          <w:b/>
          <w:sz w:val="24"/>
        </w:rPr>
        <w:t>Статья 15. Досрочное прекращение полномочий Главы округа</w:t>
      </w:r>
    </w:p>
    <w:p w14:paraId="412FD3D9" w14:textId="77777777" w:rsidR="00920976" w:rsidRPr="00920976" w:rsidRDefault="00920976" w:rsidP="00920976">
      <w:pPr>
        <w:pStyle w:val="af5"/>
        <w:widowControl w:val="0"/>
        <w:contextualSpacing/>
        <w:rPr>
          <w:sz w:val="24"/>
          <w:szCs w:val="24"/>
        </w:rPr>
      </w:pPr>
    </w:p>
    <w:p w14:paraId="62DF024C" w14:textId="77777777" w:rsidR="00920976" w:rsidRPr="00920976" w:rsidRDefault="00920976" w:rsidP="00920976">
      <w:pPr>
        <w:pStyle w:val="af5"/>
        <w:widowControl w:val="0"/>
        <w:contextualSpacing/>
        <w:rPr>
          <w:sz w:val="24"/>
          <w:szCs w:val="24"/>
        </w:rPr>
      </w:pPr>
      <w:r w:rsidRPr="00920976">
        <w:rPr>
          <w:sz w:val="24"/>
          <w:szCs w:val="24"/>
        </w:rPr>
        <w:t>1. Полномочия Главы округа прекращаются досрочно в случае:</w:t>
      </w:r>
    </w:p>
    <w:p w14:paraId="20680EFA" w14:textId="77777777" w:rsidR="00920976" w:rsidRPr="00920976" w:rsidRDefault="00920976" w:rsidP="00920976">
      <w:pPr>
        <w:pStyle w:val="af5"/>
        <w:widowControl w:val="0"/>
        <w:contextualSpacing/>
        <w:rPr>
          <w:sz w:val="24"/>
          <w:szCs w:val="24"/>
        </w:rPr>
      </w:pPr>
      <w:r w:rsidRPr="00920976">
        <w:rPr>
          <w:sz w:val="24"/>
          <w:szCs w:val="24"/>
        </w:rPr>
        <w:t>1) смерти;</w:t>
      </w:r>
    </w:p>
    <w:p w14:paraId="53135FD7" w14:textId="77777777" w:rsidR="00920976" w:rsidRPr="00920976" w:rsidRDefault="00920976" w:rsidP="00920976">
      <w:pPr>
        <w:pStyle w:val="af5"/>
        <w:widowControl w:val="0"/>
        <w:contextualSpacing/>
        <w:rPr>
          <w:sz w:val="24"/>
          <w:szCs w:val="24"/>
        </w:rPr>
      </w:pPr>
      <w:r w:rsidRPr="00920976">
        <w:rPr>
          <w:sz w:val="24"/>
          <w:szCs w:val="24"/>
        </w:rPr>
        <w:t>2) отставки по собственному желанию;</w:t>
      </w:r>
    </w:p>
    <w:p w14:paraId="29509ED6" w14:textId="77777777" w:rsidR="00920976" w:rsidRPr="00920976" w:rsidRDefault="00920976" w:rsidP="00920976">
      <w:pPr>
        <w:pStyle w:val="af5"/>
        <w:widowControl w:val="0"/>
        <w:contextualSpacing/>
        <w:rPr>
          <w:sz w:val="24"/>
          <w:szCs w:val="24"/>
        </w:rPr>
      </w:pPr>
      <w:r w:rsidRPr="00920976">
        <w:rPr>
          <w:sz w:val="24"/>
          <w:szCs w:val="24"/>
        </w:rPr>
        <w:t>3) признания судом недееспособным или ограниченно дееспособным;</w:t>
      </w:r>
    </w:p>
    <w:p w14:paraId="14EA4885" w14:textId="77777777" w:rsidR="00920976" w:rsidRPr="00920976" w:rsidRDefault="00920976" w:rsidP="00920976">
      <w:pPr>
        <w:pStyle w:val="af5"/>
        <w:widowControl w:val="0"/>
        <w:contextualSpacing/>
        <w:rPr>
          <w:sz w:val="24"/>
          <w:szCs w:val="24"/>
        </w:rPr>
      </w:pPr>
      <w:r w:rsidRPr="00920976">
        <w:rPr>
          <w:sz w:val="24"/>
          <w:szCs w:val="24"/>
        </w:rPr>
        <w:t>4) признания судом безвестно отсутствующим или объявления умершим;</w:t>
      </w:r>
    </w:p>
    <w:p w14:paraId="7AECC272" w14:textId="77777777" w:rsidR="00920976" w:rsidRPr="00920976" w:rsidRDefault="00920976" w:rsidP="00920976">
      <w:pPr>
        <w:pStyle w:val="af5"/>
        <w:widowControl w:val="0"/>
        <w:contextualSpacing/>
        <w:rPr>
          <w:sz w:val="24"/>
          <w:szCs w:val="24"/>
        </w:rPr>
      </w:pPr>
      <w:r w:rsidRPr="00920976">
        <w:rPr>
          <w:sz w:val="24"/>
          <w:szCs w:val="24"/>
        </w:rPr>
        <w:t>5) вступления в отношении его в законную силу обвинительного приговора суда;</w:t>
      </w:r>
    </w:p>
    <w:p w14:paraId="67EC8F17" w14:textId="77777777" w:rsidR="00920976" w:rsidRPr="00920976" w:rsidRDefault="00920976" w:rsidP="00920976">
      <w:pPr>
        <w:pStyle w:val="af5"/>
        <w:widowControl w:val="0"/>
        <w:contextualSpacing/>
        <w:rPr>
          <w:sz w:val="24"/>
          <w:szCs w:val="24"/>
        </w:rPr>
      </w:pPr>
      <w:r w:rsidRPr="00920976">
        <w:rPr>
          <w:sz w:val="24"/>
          <w:szCs w:val="24"/>
        </w:rPr>
        <w:t>6) выезда за пределы Российской Федерации на постоянное место жительства;</w:t>
      </w:r>
    </w:p>
    <w:p w14:paraId="793A52F9" w14:textId="77777777" w:rsidR="00920976" w:rsidRPr="00920976" w:rsidRDefault="00920976" w:rsidP="00920976">
      <w:pPr>
        <w:pStyle w:val="af5"/>
        <w:widowControl w:val="0"/>
        <w:contextualSpacing/>
        <w:rPr>
          <w:sz w:val="24"/>
          <w:szCs w:val="24"/>
        </w:rPr>
      </w:pPr>
      <w:r w:rsidRPr="00920976">
        <w:rPr>
          <w:sz w:val="24"/>
          <w:szCs w:val="24"/>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D8E10B2" w14:textId="77777777" w:rsidR="00920976" w:rsidRPr="00920976" w:rsidRDefault="00920976" w:rsidP="00920976">
      <w:pPr>
        <w:pStyle w:val="af5"/>
        <w:widowControl w:val="0"/>
        <w:contextualSpacing/>
        <w:rPr>
          <w:sz w:val="24"/>
          <w:szCs w:val="24"/>
        </w:rPr>
      </w:pPr>
      <w:r w:rsidRPr="00920976">
        <w:rPr>
          <w:sz w:val="24"/>
          <w:szCs w:val="24"/>
        </w:rPr>
        <w:t>8) призыва на военную службу или направления на заменяющую ее альтернативную гражданскую службу;</w:t>
      </w:r>
    </w:p>
    <w:p w14:paraId="5E23486A" w14:textId="77777777" w:rsidR="00920976" w:rsidRPr="00920976" w:rsidRDefault="00920976" w:rsidP="00920976">
      <w:pPr>
        <w:pStyle w:val="af5"/>
        <w:widowControl w:val="0"/>
        <w:contextualSpacing/>
        <w:rPr>
          <w:sz w:val="24"/>
          <w:szCs w:val="24"/>
        </w:rPr>
      </w:pPr>
      <w:r w:rsidRPr="00920976">
        <w:rPr>
          <w:sz w:val="24"/>
          <w:szCs w:val="24"/>
        </w:rPr>
        <w:t>9) приобретения им статуса иностранного агента;</w:t>
      </w:r>
    </w:p>
    <w:p w14:paraId="0A9DFCDA" w14:textId="77777777" w:rsidR="00920976" w:rsidRPr="00920976" w:rsidRDefault="00920976" w:rsidP="00920976">
      <w:pPr>
        <w:pStyle w:val="af5"/>
        <w:widowControl w:val="0"/>
        <w:contextualSpacing/>
        <w:rPr>
          <w:sz w:val="24"/>
          <w:szCs w:val="24"/>
        </w:rPr>
      </w:pPr>
      <w:r w:rsidRPr="00920976">
        <w:rPr>
          <w:sz w:val="24"/>
          <w:szCs w:val="24"/>
        </w:rPr>
        <w:t>10) утраты доверия Президента Российской Федерации;</w:t>
      </w:r>
    </w:p>
    <w:p w14:paraId="69F9F1B6" w14:textId="77777777" w:rsidR="00920976" w:rsidRPr="00920976" w:rsidRDefault="00920976" w:rsidP="00920976">
      <w:pPr>
        <w:pStyle w:val="af5"/>
        <w:widowControl w:val="0"/>
        <w:contextualSpacing/>
        <w:rPr>
          <w:sz w:val="24"/>
          <w:szCs w:val="24"/>
        </w:rPr>
      </w:pPr>
      <w:r w:rsidRPr="00920976">
        <w:rPr>
          <w:sz w:val="24"/>
          <w:szCs w:val="24"/>
        </w:rPr>
        <w:t>11) удаления в отставку;</w:t>
      </w:r>
    </w:p>
    <w:p w14:paraId="34BACE00" w14:textId="77777777" w:rsidR="00920976" w:rsidRPr="00920976" w:rsidRDefault="00920976" w:rsidP="00920976">
      <w:pPr>
        <w:pStyle w:val="af5"/>
        <w:widowControl w:val="0"/>
        <w:contextualSpacing/>
        <w:rPr>
          <w:sz w:val="24"/>
          <w:szCs w:val="24"/>
        </w:rPr>
      </w:pPr>
      <w:r w:rsidRPr="00920976">
        <w:rPr>
          <w:sz w:val="24"/>
          <w:szCs w:val="24"/>
        </w:rPr>
        <w:t>12) отрешения от должности;</w:t>
      </w:r>
    </w:p>
    <w:p w14:paraId="7D7DABA4" w14:textId="77777777" w:rsidR="00920976" w:rsidRPr="00920976" w:rsidRDefault="00920976" w:rsidP="00920976">
      <w:pPr>
        <w:pStyle w:val="af5"/>
        <w:widowControl w:val="0"/>
        <w:contextualSpacing/>
        <w:rPr>
          <w:sz w:val="24"/>
          <w:szCs w:val="24"/>
        </w:rPr>
      </w:pPr>
      <w:r w:rsidRPr="00920976">
        <w:rPr>
          <w:sz w:val="24"/>
          <w:szCs w:val="24"/>
        </w:rPr>
        <w:t>13) установленной в судебном порядке стойкой неспособности по состоянию здоровья осуществлять полномочия Главы округа;</w:t>
      </w:r>
    </w:p>
    <w:p w14:paraId="592EA405" w14:textId="77777777" w:rsidR="00920976" w:rsidRPr="00920976" w:rsidRDefault="00920976" w:rsidP="00920976">
      <w:pPr>
        <w:pStyle w:val="af5"/>
        <w:widowControl w:val="0"/>
        <w:contextualSpacing/>
        <w:rPr>
          <w:sz w:val="24"/>
          <w:szCs w:val="24"/>
        </w:rPr>
      </w:pPr>
      <w:r w:rsidRPr="00920976">
        <w:rPr>
          <w:sz w:val="24"/>
          <w:szCs w:val="24"/>
        </w:rPr>
        <w:t>14) преобразования округа, осуществляемого в соответствии с частями 6 и 7 статьи 12 Федерального закона № 33-ФЗ;</w:t>
      </w:r>
    </w:p>
    <w:p w14:paraId="6D572DF4" w14:textId="77777777" w:rsidR="00920976" w:rsidRPr="00920976" w:rsidRDefault="00920976" w:rsidP="00920976">
      <w:pPr>
        <w:pStyle w:val="af5"/>
        <w:widowControl w:val="0"/>
        <w:contextualSpacing/>
        <w:rPr>
          <w:sz w:val="24"/>
          <w:szCs w:val="24"/>
        </w:rPr>
      </w:pPr>
      <w:r w:rsidRPr="00920976">
        <w:rPr>
          <w:sz w:val="24"/>
          <w:szCs w:val="24"/>
        </w:rPr>
        <w:t>15) увеличения численности избирателей округа более чем на 25 процентов;</w:t>
      </w:r>
    </w:p>
    <w:p w14:paraId="448AD730" w14:textId="77777777" w:rsidR="00920976" w:rsidRPr="00920976" w:rsidRDefault="00920976" w:rsidP="00920976">
      <w:pPr>
        <w:pStyle w:val="af5"/>
        <w:widowControl w:val="0"/>
        <w:contextualSpacing/>
        <w:rPr>
          <w:sz w:val="24"/>
          <w:szCs w:val="24"/>
        </w:rPr>
      </w:pPr>
      <w:r w:rsidRPr="00920976">
        <w:rPr>
          <w:sz w:val="24"/>
          <w:szCs w:val="24"/>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1D6E157F" w14:textId="77777777" w:rsidR="00920976" w:rsidRPr="00920976" w:rsidRDefault="00920976" w:rsidP="00920976">
      <w:pPr>
        <w:pStyle w:val="af5"/>
        <w:widowControl w:val="0"/>
        <w:contextualSpacing/>
        <w:rPr>
          <w:sz w:val="24"/>
          <w:szCs w:val="24"/>
        </w:rPr>
      </w:pPr>
      <w:r w:rsidRPr="00920976">
        <w:rPr>
          <w:sz w:val="24"/>
          <w:szCs w:val="24"/>
        </w:rPr>
        <w:t xml:space="preserve">17) в иных случаях, установленных Федеральным законом № 33-ФЗ и другими </w:t>
      </w:r>
      <w:r w:rsidRPr="00920976">
        <w:rPr>
          <w:sz w:val="24"/>
          <w:szCs w:val="24"/>
        </w:rPr>
        <w:lastRenderedPageBreak/>
        <w:t>федеральными законами.</w:t>
      </w:r>
    </w:p>
    <w:p w14:paraId="233B6070" w14:textId="77777777" w:rsidR="00920976" w:rsidRPr="00920976" w:rsidRDefault="00920976" w:rsidP="00920976">
      <w:pPr>
        <w:pStyle w:val="af5"/>
        <w:widowControl w:val="0"/>
        <w:contextualSpacing/>
        <w:rPr>
          <w:sz w:val="24"/>
          <w:szCs w:val="24"/>
        </w:rPr>
      </w:pPr>
      <w:r w:rsidRPr="00920976">
        <w:rPr>
          <w:sz w:val="24"/>
          <w:szCs w:val="24"/>
        </w:rPr>
        <w:t>2. Заявление об отставке по собственному желанию направляется Главой округа в Совет депутатов. Решение Совета депутатов о досрочном прекращении полномочий Главы округа по данному основанию принимается не позднее чем через 30 дней со дня поступления в Совет депутатов данного заявления. Полномочия Главы округа по данному основанию считаются прекращенными со дня вступления в силу решения Совета депутатов о досрочном прекращении полномочий Главы округа либо с иной даты, указанной в данном решении, которая не может быть позднее 14 дней после дня принятия данного решения.</w:t>
      </w:r>
    </w:p>
    <w:p w14:paraId="37EF5E1D" w14:textId="77777777" w:rsidR="00920976" w:rsidRPr="00920976" w:rsidRDefault="00920976" w:rsidP="00920976">
      <w:pPr>
        <w:pStyle w:val="af5"/>
        <w:widowControl w:val="0"/>
        <w:contextualSpacing/>
        <w:rPr>
          <w:sz w:val="24"/>
          <w:szCs w:val="24"/>
        </w:rPr>
      </w:pPr>
      <w:r w:rsidRPr="00920976">
        <w:rPr>
          <w:sz w:val="24"/>
          <w:szCs w:val="24"/>
        </w:rPr>
        <w:t>Глава округа может отозвать свое заявление об отставке до дня рассмотрения его Советом депутатов. Заявление Главы округа об отставке по собственному желанию не может быть отозвано после удовлетворения данного заявления Советом депутатов.</w:t>
      </w:r>
    </w:p>
    <w:p w14:paraId="74FA4590" w14:textId="77777777" w:rsidR="00920976" w:rsidRPr="00920976" w:rsidRDefault="00920976" w:rsidP="00920976">
      <w:pPr>
        <w:ind w:firstLine="709"/>
        <w:contextualSpacing/>
        <w:jc w:val="both"/>
        <w:rPr>
          <w:sz w:val="24"/>
        </w:rPr>
      </w:pPr>
      <w:r w:rsidRPr="00920976">
        <w:rPr>
          <w:sz w:val="24"/>
        </w:rPr>
        <w:t>В случае, если отставка Главы округа не принята Советом депутатов в установленный настоящим пунктом срок, Глава округа вправе отозвать заявление об отставке в десятидневный срок со дня рассмотрения вопроса об отставке Советом депутатов либо в десятидневный срок после истечения установленного срока для принятия решения о досрочном прекращении полномочий.</w:t>
      </w:r>
    </w:p>
    <w:p w14:paraId="404BAD02" w14:textId="77777777" w:rsidR="00920976" w:rsidRPr="00920976" w:rsidRDefault="00920976" w:rsidP="00920976">
      <w:pPr>
        <w:ind w:firstLine="709"/>
        <w:contextualSpacing/>
        <w:jc w:val="both"/>
        <w:rPr>
          <w:sz w:val="24"/>
        </w:rPr>
      </w:pPr>
      <w:r w:rsidRPr="00920976">
        <w:rPr>
          <w:sz w:val="24"/>
        </w:rPr>
        <w:t xml:space="preserve"> В случае, если заявление об отставке не будет отозвано Главой округа, полномочия Главы округа досрочно прекращаются по истечении 14 дней со дня рассмотрения вопроса об отставке Советом депутатов либо по истечении 14 дней после истечения установленного срока для принятия решения о досрочном прекращении полномочий.</w:t>
      </w:r>
    </w:p>
    <w:p w14:paraId="3238FDC5" w14:textId="77777777" w:rsidR="00920976" w:rsidRPr="00920976" w:rsidRDefault="00920976" w:rsidP="00920976">
      <w:pPr>
        <w:widowControl w:val="0"/>
        <w:ind w:firstLine="709"/>
        <w:contextualSpacing/>
        <w:jc w:val="both"/>
        <w:rPr>
          <w:b/>
          <w:sz w:val="24"/>
        </w:rPr>
      </w:pPr>
    </w:p>
    <w:p w14:paraId="4F6C3273" w14:textId="77777777" w:rsidR="00920976" w:rsidRPr="00920976" w:rsidRDefault="00920976" w:rsidP="00920976">
      <w:pPr>
        <w:widowControl w:val="0"/>
        <w:ind w:firstLine="709"/>
        <w:contextualSpacing/>
        <w:jc w:val="both"/>
        <w:rPr>
          <w:b/>
          <w:sz w:val="24"/>
        </w:rPr>
      </w:pPr>
      <w:r w:rsidRPr="00920976">
        <w:rPr>
          <w:b/>
          <w:sz w:val="24"/>
        </w:rPr>
        <w:t>Статья 16. Временное исполнение полномочий Главы округа</w:t>
      </w:r>
    </w:p>
    <w:p w14:paraId="04D85559" w14:textId="77777777" w:rsidR="00920976" w:rsidRPr="00920976" w:rsidRDefault="00920976" w:rsidP="00920976">
      <w:pPr>
        <w:widowControl w:val="0"/>
        <w:ind w:firstLine="709"/>
        <w:contextualSpacing/>
        <w:jc w:val="both"/>
        <w:rPr>
          <w:sz w:val="24"/>
        </w:rPr>
      </w:pPr>
    </w:p>
    <w:p w14:paraId="7A4EFC90" w14:textId="77777777" w:rsidR="00920976" w:rsidRPr="00920976" w:rsidRDefault="00920976" w:rsidP="00920976">
      <w:pPr>
        <w:widowControl w:val="0"/>
        <w:tabs>
          <w:tab w:val="left" w:pos="1134"/>
          <w:tab w:val="left" w:pos="1276"/>
        </w:tabs>
        <w:ind w:firstLine="709"/>
        <w:contextualSpacing/>
        <w:jc w:val="both"/>
        <w:rPr>
          <w:b/>
          <w:sz w:val="24"/>
        </w:rPr>
      </w:pPr>
      <w:r w:rsidRPr="00920976">
        <w:rPr>
          <w:sz w:val="24"/>
        </w:rPr>
        <w:t xml:space="preserve">1.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в соответствии с распоряжением Главы округа. При отсутствии распоряжения </w:t>
      </w:r>
      <w:proofErr w:type="gramStart"/>
      <w:r w:rsidRPr="00920976">
        <w:rPr>
          <w:sz w:val="24"/>
        </w:rPr>
        <w:t>о назначении</w:t>
      </w:r>
      <w:proofErr w:type="gramEnd"/>
      <w:r w:rsidRPr="00920976">
        <w:rPr>
          <w:sz w:val="24"/>
        </w:rPr>
        <w:t xml:space="preserve"> исполняющего обязанности, полномочия Главы округа исполняет старейший по возрасту из его заместителей.</w:t>
      </w:r>
    </w:p>
    <w:p w14:paraId="433C1A39" w14:textId="77777777" w:rsidR="00920976" w:rsidRPr="00920976" w:rsidRDefault="00920976" w:rsidP="00920976">
      <w:pPr>
        <w:pStyle w:val="a4"/>
        <w:widowControl w:val="0"/>
        <w:ind w:firstLine="709"/>
        <w:contextualSpacing/>
        <w:jc w:val="both"/>
      </w:pPr>
      <w:r w:rsidRPr="00920976">
        <w:t>2.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Главы в соответствии с частью 22 статьи 19, частью 16 статьи 21 Федерального закона № 33-ФЗ на срок до дня избрания Главы округа в установленном порядке и вступления его в должность.</w:t>
      </w:r>
    </w:p>
    <w:p w14:paraId="73C6C48F" w14:textId="77777777" w:rsidR="00920976" w:rsidRPr="00920976" w:rsidRDefault="00920976" w:rsidP="00920976">
      <w:pPr>
        <w:pStyle w:val="af5"/>
        <w:widowControl w:val="0"/>
        <w:contextualSpacing/>
        <w:rPr>
          <w:iCs/>
          <w:sz w:val="24"/>
          <w:szCs w:val="24"/>
        </w:rPr>
      </w:pPr>
      <w:r w:rsidRPr="00920976">
        <w:rPr>
          <w:sz w:val="24"/>
          <w:szCs w:val="24"/>
        </w:rPr>
        <w:t xml:space="preserve">3. Временно исполняющий полномочия </w:t>
      </w:r>
      <w:r w:rsidRPr="00920976">
        <w:rPr>
          <w:iCs/>
          <w:sz w:val="24"/>
          <w:szCs w:val="24"/>
        </w:rPr>
        <w:t>Главы округа</w:t>
      </w:r>
      <w:r w:rsidRPr="00920976">
        <w:rPr>
          <w:sz w:val="24"/>
          <w:szCs w:val="24"/>
        </w:rPr>
        <w:t xml:space="preserve"> обладает правами и обязанностями </w:t>
      </w:r>
      <w:r w:rsidRPr="00920976">
        <w:rPr>
          <w:iCs/>
          <w:sz w:val="24"/>
          <w:szCs w:val="24"/>
        </w:rPr>
        <w:t>Главы округа</w:t>
      </w:r>
      <w:r w:rsidRPr="00920976">
        <w:rPr>
          <w:sz w:val="24"/>
          <w:szCs w:val="24"/>
        </w:rPr>
        <w:t>.</w:t>
      </w:r>
    </w:p>
    <w:p w14:paraId="2B6FA992" w14:textId="77777777" w:rsidR="00920976" w:rsidRPr="00920976" w:rsidRDefault="00920976" w:rsidP="00920976">
      <w:pPr>
        <w:pStyle w:val="af5"/>
        <w:widowControl w:val="0"/>
        <w:contextualSpacing/>
        <w:rPr>
          <w:iCs/>
          <w:sz w:val="24"/>
          <w:szCs w:val="24"/>
        </w:rPr>
      </w:pPr>
      <w:r w:rsidRPr="00920976">
        <w:rPr>
          <w:iCs/>
          <w:sz w:val="24"/>
          <w:szCs w:val="24"/>
        </w:rPr>
        <w:t xml:space="preserve">4. Временно исполняющий полномочия Главы округа </w:t>
      </w:r>
      <w:r w:rsidRPr="00920976">
        <w:rPr>
          <w:sz w:val="24"/>
          <w:szCs w:val="24"/>
        </w:rPr>
        <w:t>может быть ограничен нормативным правовым актом Губернатора Красноярского края, о назначении временно исполняющего полномочия Главы округа в объеме полномочий.</w:t>
      </w:r>
    </w:p>
    <w:p w14:paraId="75C9172F" w14:textId="77777777" w:rsidR="00920976" w:rsidRPr="00920976" w:rsidRDefault="00920976" w:rsidP="00920976">
      <w:pPr>
        <w:ind w:firstLine="709"/>
        <w:contextualSpacing/>
        <w:jc w:val="both"/>
        <w:rPr>
          <w:sz w:val="24"/>
        </w:rPr>
      </w:pPr>
      <w:r w:rsidRPr="00920976">
        <w:rPr>
          <w:sz w:val="24"/>
        </w:rPr>
        <w:br w:type="page"/>
      </w:r>
    </w:p>
    <w:p w14:paraId="3E8B5B6A"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bookmarkStart w:id="7" w:name="_Toc200529488"/>
      <w:r w:rsidRPr="00920976">
        <w:rPr>
          <w:rFonts w:ascii="Times New Roman" w:hAnsi="Times New Roman" w:cs="Times New Roman"/>
          <w:b/>
          <w:color w:val="auto"/>
          <w:sz w:val="24"/>
          <w:szCs w:val="24"/>
        </w:rPr>
        <w:lastRenderedPageBreak/>
        <w:t xml:space="preserve">ГЛАВА 5. </w:t>
      </w:r>
      <w:bookmarkEnd w:id="7"/>
      <w:r w:rsidRPr="00920976">
        <w:rPr>
          <w:rFonts w:ascii="Times New Roman" w:hAnsi="Times New Roman" w:cs="Times New Roman"/>
          <w:b/>
          <w:color w:val="auto"/>
          <w:sz w:val="24"/>
          <w:szCs w:val="24"/>
        </w:rPr>
        <w:t>АДМИНИСТРАЦИЯ ДЗЕРЖИНСКО-ТАСЕЕВСКОГО МУНИЦИПАЛЬНОГО ОКРУГА</w:t>
      </w:r>
    </w:p>
    <w:p w14:paraId="033EB65F" w14:textId="77777777" w:rsidR="00920976" w:rsidRPr="00920976" w:rsidRDefault="00920976" w:rsidP="00920976">
      <w:pPr>
        <w:widowControl w:val="0"/>
        <w:ind w:firstLine="709"/>
        <w:contextualSpacing/>
        <w:jc w:val="both"/>
        <w:rPr>
          <w:sz w:val="24"/>
        </w:rPr>
      </w:pPr>
    </w:p>
    <w:p w14:paraId="17E70B38" w14:textId="77777777" w:rsidR="00920976" w:rsidRPr="00920976" w:rsidRDefault="00920976" w:rsidP="00920976">
      <w:pPr>
        <w:widowControl w:val="0"/>
        <w:ind w:firstLine="709"/>
        <w:contextualSpacing/>
        <w:jc w:val="both"/>
        <w:rPr>
          <w:sz w:val="24"/>
        </w:rPr>
      </w:pPr>
      <w:r w:rsidRPr="00920976">
        <w:rPr>
          <w:b/>
          <w:sz w:val="24"/>
        </w:rPr>
        <w:t>Статья 17. Администрация Дзержинско-Тасеевского муниципального округа</w:t>
      </w:r>
    </w:p>
    <w:p w14:paraId="15A6195F" w14:textId="77777777" w:rsidR="00920976" w:rsidRPr="00920976" w:rsidRDefault="00920976" w:rsidP="00920976">
      <w:pPr>
        <w:widowControl w:val="0"/>
        <w:ind w:firstLine="709"/>
        <w:contextualSpacing/>
        <w:jc w:val="both"/>
        <w:rPr>
          <w:sz w:val="24"/>
        </w:rPr>
      </w:pPr>
    </w:p>
    <w:p w14:paraId="20281A92" w14:textId="77777777" w:rsidR="00920976" w:rsidRPr="00920976" w:rsidRDefault="00920976" w:rsidP="00920976">
      <w:pPr>
        <w:widowControl w:val="0"/>
        <w:ind w:firstLine="709"/>
        <w:contextualSpacing/>
        <w:jc w:val="both"/>
        <w:rPr>
          <w:sz w:val="24"/>
        </w:rPr>
      </w:pPr>
      <w:r w:rsidRPr="00920976">
        <w:rPr>
          <w:sz w:val="24"/>
        </w:rPr>
        <w:t>1. Администрацией округа руководит Глава местной администрации на принципах единоначалия. Главой местной администрации является Глава округа.</w:t>
      </w:r>
    </w:p>
    <w:p w14:paraId="3D900A56" w14:textId="77777777" w:rsidR="00920976" w:rsidRPr="00920976" w:rsidRDefault="00920976" w:rsidP="00920976">
      <w:pPr>
        <w:pStyle w:val="a4"/>
        <w:widowControl w:val="0"/>
        <w:ind w:firstLine="709"/>
        <w:contextualSpacing/>
        <w:jc w:val="both"/>
      </w:pPr>
      <w:r w:rsidRPr="00920976">
        <w:t>2. Администрация округа обладает правами юридического лица.</w:t>
      </w:r>
    </w:p>
    <w:p w14:paraId="59E96107" w14:textId="77777777" w:rsidR="00920976" w:rsidRPr="00920976" w:rsidRDefault="00920976" w:rsidP="00920976">
      <w:pPr>
        <w:widowControl w:val="0"/>
        <w:ind w:firstLine="709"/>
        <w:contextualSpacing/>
        <w:jc w:val="both"/>
        <w:rPr>
          <w:sz w:val="24"/>
        </w:rPr>
      </w:pPr>
      <w:r w:rsidRPr="00920976">
        <w:rPr>
          <w:sz w:val="24"/>
        </w:rPr>
        <w:t>3. Структура администрации округа утверждается Советом депутатов округа по представлению Главы округа.</w:t>
      </w:r>
    </w:p>
    <w:p w14:paraId="693C36F0" w14:textId="77777777" w:rsidR="00920976" w:rsidRPr="00920976" w:rsidRDefault="00920976" w:rsidP="00920976">
      <w:pPr>
        <w:widowControl w:val="0"/>
        <w:ind w:firstLine="709"/>
        <w:contextualSpacing/>
        <w:jc w:val="both"/>
        <w:rPr>
          <w:sz w:val="24"/>
        </w:rPr>
      </w:pPr>
      <w:r w:rsidRPr="00920976">
        <w:rPr>
          <w:sz w:val="24"/>
        </w:rPr>
        <w:t>4. В структуру Администрации округа входят Управления, Отделы, Территориальные подразделения, Обособленные подразделения, наделенные полномочиями в соответствии с утвержденными положениями.</w:t>
      </w:r>
    </w:p>
    <w:p w14:paraId="46147685" w14:textId="77777777" w:rsidR="00920976" w:rsidRPr="00920976" w:rsidRDefault="00920976" w:rsidP="00920976">
      <w:pPr>
        <w:widowControl w:val="0"/>
        <w:ind w:firstLine="709"/>
        <w:contextualSpacing/>
        <w:jc w:val="both"/>
        <w:rPr>
          <w:sz w:val="24"/>
        </w:rPr>
      </w:pPr>
      <w:r w:rsidRPr="00920976">
        <w:rPr>
          <w:sz w:val="24"/>
        </w:rPr>
        <w:t>5. Органы Администрации округа образуются для реализации полномочий, возложенных на Администрацию округа.</w:t>
      </w:r>
    </w:p>
    <w:p w14:paraId="1A13A449" w14:textId="77777777" w:rsidR="00920976" w:rsidRPr="00920976" w:rsidRDefault="00920976" w:rsidP="00920976">
      <w:pPr>
        <w:widowControl w:val="0"/>
        <w:ind w:firstLine="709"/>
        <w:contextualSpacing/>
        <w:jc w:val="both"/>
        <w:rPr>
          <w:sz w:val="24"/>
        </w:rPr>
      </w:pPr>
      <w:r w:rsidRPr="00920976">
        <w:rPr>
          <w:sz w:val="24"/>
        </w:rPr>
        <w:t>6. Деятельность органов Администрации округа осуществляется в соответствии с положениями об этих органах и финансируется за счет средств бюджета округа.</w:t>
      </w:r>
    </w:p>
    <w:p w14:paraId="7E92416F" w14:textId="77777777" w:rsidR="00920976" w:rsidRPr="00920976" w:rsidRDefault="00920976" w:rsidP="00920976">
      <w:pPr>
        <w:widowControl w:val="0"/>
        <w:ind w:firstLine="709"/>
        <w:contextualSpacing/>
        <w:jc w:val="both"/>
        <w:rPr>
          <w:sz w:val="24"/>
        </w:rPr>
      </w:pPr>
      <w:r w:rsidRPr="00920976">
        <w:rPr>
          <w:sz w:val="24"/>
        </w:rPr>
        <w:t>7. Органы Администрации округа могут обладать правами юридического лица.</w:t>
      </w:r>
    </w:p>
    <w:p w14:paraId="4BE53303" w14:textId="77777777" w:rsidR="00920976" w:rsidRPr="00920976" w:rsidRDefault="00920976" w:rsidP="00920976">
      <w:pPr>
        <w:widowControl w:val="0"/>
        <w:ind w:firstLine="709"/>
        <w:contextualSpacing/>
        <w:jc w:val="both"/>
        <w:rPr>
          <w:sz w:val="24"/>
        </w:rPr>
      </w:pPr>
    </w:p>
    <w:p w14:paraId="32E2E550" w14:textId="77777777" w:rsidR="00920976" w:rsidRPr="00920976" w:rsidRDefault="00920976" w:rsidP="00920976">
      <w:pPr>
        <w:widowControl w:val="0"/>
        <w:ind w:firstLine="709"/>
        <w:contextualSpacing/>
        <w:jc w:val="both"/>
        <w:rPr>
          <w:sz w:val="24"/>
        </w:rPr>
      </w:pPr>
      <w:r w:rsidRPr="00920976">
        <w:rPr>
          <w:b/>
          <w:sz w:val="24"/>
        </w:rPr>
        <w:t>Статья 18. Полномочия администрации округа</w:t>
      </w:r>
    </w:p>
    <w:p w14:paraId="45840521" w14:textId="77777777" w:rsidR="00920976" w:rsidRPr="00920976" w:rsidRDefault="00920976" w:rsidP="00920976">
      <w:pPr>
        <w:widowControl w:val="0"/>
        <w:ind w:firstLine="709"/>
        <w:contextualSpacing/>
        <w:jc w:val="both"/>
        <w:rPr>
          <w:sz w:val="24"/>
        </w:rPr>
      </w:pPr>
    </w:p>
    <w:p w14:paraId="74C59F5F" w14:textId="77777777" w:rsidR="00920976" w:rsidRPr="00920976" w:rsidRDefault="00920976" w:rsidP="00920976">
      <w:pPr>
        <w:widowControl w:val="0"/>
        <w:ind w:firstLine="709"/>
        <w:contextualSpacing/>
        <w:jc w:val="both"/>
        <w:rPr>
          <w:sz w:val="24"/>
        </w:rPr>
      </w:pPr>
      <w:r w:rsidRPr="00920976">
        <w:rPr>
          <w:sz w:val="24"/>
        </w:rPr>
        <w:t>1. Администрация округа осуществляет следующие полномочия:</w:t>
      </w:r>
    </w:p>
    <w:p w14:paraId="5C7FFE4A" w14:textId="77777777" w:rsidR="00920976" w:rsidRPr="00920976" w:rsidRDefault="00920976" w:rsidP="00920976">
      <w:pPr>
        <w:widowControl w:val="0"/>
        <w:ind w:firstLine="709"/>
        <w:contextualSpacing/>
        <w:jc w:val="both"/>
        <w:rPr>
          <w:iCs/>
          <w:sz w:val="24"/>
        </w:rPr>
      </w:pPr>
      <w:r w:rsidRPr="00920976">
        <w:rPr>
          <w:iCs/>
          <w:sz w:val="24"/>
        </w:rPr>
        <w:t>1) разрабатывает и исполняет бюджет округа;</w:t>
      </w:r>
    </w:p>
    <w:p w14:paraId="354B439C" w14:textId="77777777" w:rsidR="00920976" w:rsidRPr="00920976" w:rsidRDefault="00920976" w:rsidP="00920976">
      <w:pPr>
        <w:widowControl w:val="0"/>
        <w:ind w:firstLine="709"/>
        <w:contextualSpacing/>
        <w:jc w:val="both"/>
        <w:rPr>
          <w:iCs/>
          <w:sz w:val="24"/>
        </w:rPr>
      </w:pPr>
      <w:r w:rsidRPr="00920976">
        <w:rPr>
          <w:iCs/>
          <w:sz w:val="24"/>
        </w:rPr>
        <w:t>2) осуществляет функции главного распорядителя бюджетных средств при исполнении бюджета округа;</w:t>
      </w:r>
    </w:p>
    <w:p w14:paraId="236D92A3" w14:textId="77777777" w:rsidR="00920976" w:rsidRPr="00920976" w:rsidRDefault="00920976" w:rsidP="00920976">
      <w:pPr>
        <w:widowControl w:val="0"/>
        <w:ind w:firstLine="709"/>
        <w:contextualSpacing/>
        <w:jc w:val="both"/>
        <w:rPr>
          <w:iCs/>
          <w:sz w:val="24"/>
        </w:rPr>
      </w:pPr>
      <w:r w:rsidRPr="00920976">
        <w:rPr>
          <w:iCs/>
          <w:sz w:val="24"/>
        </w:rPr>
        <w:t>3) обеспечивает реализацию полномочий по благоустройству и озеленению территории округа, строительству и реконструкции объектов социальной инфраструктуры, муниципального жилья, производству товаров и оказанию услуг для населения округа;</w:t>
      </w:r>
    </w:p>
    <w:p w14:paraId="3D9F3E53" w14:textId="77777777" w:rsidR="00920976" w:rsidRPr="00920976" w:rsidRDefault="00920976" w:rsidP="00920976">
      <w:pPr>
        <w:widowControl w:val="0"/>
        <w:ind w:firstLine="709"/>
        <w:contextualSpacing/>
        <w:jc w:val="both"/>
        <w:rPr>
          <w:iCs/>
          <w:sz w:val="24"/>
        </w:rPr>
      </w:pPr>
      <w:r w:rsidRPr="00920976">
        <w:rPr>
          <w:iCs/>
          <w:sz w:val="24"/>
        </w:rPr>
        <w:t>4) от имени муниципального образования осуществляет муниципальные заимствования в соответствии с действующим законодательством;</w:t>
      </w:r>
    </w:p>
    <w:p w14:paraId="2126B817" w14:textId="77777777" w:rsidR="00920976" w:rsidRPr="00920976" w:rsidRDefault="00920976" w:rsidP="00920976">
      <w:pPr>
        <w:widowControl w:val="0"/>
        <w:ind w:firstLine="709"/>
        <w:contextualSpacing/>
        <w:jc w:val="both"/>
        <w:rPr>
          <w:iCs/>
          <w:sz w:val="24"/>
        </w:rPr>
      </w:pPr>
      <w:r w:rsidRPr="00920976">
        <w:rPr>
          <w:iCs/>
          <w:sz w:val="24"/>
        </w:rPr>
        <w:t>5) обеспечивает деятельность Совета депутатов;</w:t>
      </w:r>
    </w:p>
    <w:p w14:paraId="65711E33" w14:textId="77777777" w:rsidR="00920976" w:rsidRPr="00920976" w:rsidRDefault="00920976" w:rsidP="00920976">
      <w:pPr>
        <w:widowControl w:val="0"/>
        <w:ind w:firstLine="709"/>
        <w:contextualSpacing/>
        <w:jc w:val="both"/>
        <w:rPr>
          <w:iCs/>
          <w:sz w:val="24"/>
        </w:rPr>
      </w:pPr>
      <w:r w:rsidRPr="00920976">
        <w:rPr>
          <w:iCs/>
          <w:sz w:val="24"/>
        </w:rPr>
        <w:t>6) решает иные вопросы непосредственного обеспечения жизнедеятельности населения (вопросы местного значения), находящиеся в ведении органов местного самоуправления округа и не отнесенные действующим законодательством либо настоящим Уставом к компетенции Совета депутатов или Главы округа, в рамках своих полномочий, предусмотренных действующим законодательством;</w:t>
      </w:r>
    </w:p>
    <w:p w14:paraId="3FA06E2F" w14:textId="77777777" w:rsidR="00920976" w:rsidRPr="00920976" w:rsidRDefault="00920976" w:rsidP="00920976">
      <w:pPr>
        <w:widowControl w:val="0"/>
        <w:ind w:firstLine="709"/>
        <w:contextualSpacing/>
        <w:jc w:val="both"/>
        <w:rPr>
          <w:iCs/>
          <w:sz w:val="24"/>
        </w:rPr>
      </w:pPr>
      <w:r w:rsidRPr="00920976">
        <w:rPr>
          <w:iCs/>
          <w:sz w:val="24"/>
        </w:rPr>
        <w:t>7)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14:paraId="08AFCAE2" w14:textId="77777777" w:rsidR="00920976" w:rsidRPr="00920976" w:rsidRDefault="00920976" w:rsidP="00920976">
      <w:pPr>
        <w:widowControl w:val="0"/>
        <w:ind w:firstLine="709"/>
        <w:contextualSpacing/>
        <w:jc w:val="both"/>
        <w:rPr>
          <w:iCs/>
          <w:sz w:val="24"/>
        </w:rPr>
      </w:pPr>
    </w:p>
    <w:p w14:paraId="5B06F05B" w14:textId="77777777" w:rsidR="00920976" w:rsidRPr="00920976" w:rsidRDefault="00920976" w:rsidP="00920976">
      <w:pPr>
        <w:widowControl w:val="0"/>
        <w:ind w:firstLine="709"/>
        <w:contextualSpacing/>
        <w:jc w:val="both"/>
        <w:rPr>
          <w:b/>
          <w:iCs/>
          <w:sz w:val="24"/>
        </w:rPr>
      </w:pPr>
      <w:r w:rsidRPr="00920976">
        <w:rPr>
          <w:b/>
          <w:iCs/>
          <w:sz w:val="24"/>
        </w:rPr>
        <w:t>Статья 19. Муниципальная служба</w:t>
      </w:r>
    </w:p>
    <w:p w14:paraId="343FAC00" w14:textId="77777777" w:rsidR="00920976" w:rsidRPr="00920976" w:rsidRDefault="00920976" w:rsidP="00920976">
      <w:pPr>
        <w:widowControl w:val="0"/>
        <w:ind w:firstLine="709"/>
        <w:contextualSpacing/>
        <w:jc w:val="both"/>
        <w:rPr>
          <w:iCs/>
          <w:sz w:val="24"/>
        </w:rPr>
      </w:pPr>
    </w:p>
    <w:p w14:paraId="09B646C8" w14:textId="77777777" w:rsidR="00920976" w:rsidRPr="00920976" w:rsidRDefault="00920976" w:rsidP="00920976">
      <w:pPr>
        <w:widowControl w:val="0"/>
        <w:ind w:firstLine="709"/>
        <w:contextualSpacing/>
        <w:jc w:val="both"/>
        <w:rPr>
          <w:iCs/>
          <w:sz w:val="24"/>
        </w:rPr>
      </w:pPr>
      <w:r w:rsidRPr="00920976">
        <w:rPr>
          <w:iCs/>
          <w:sz w:val="24"/>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Законом Красноярского края от 24.04.2008 № 5-1565 «Об особенностях правового регулирования муниципальной службы в Красноярском крае», настоящим Уставом и иными муниципальными правовыми актами.</w:t>
      </w:r>
    </w:p>
    <w:p w14:paraId="30C624C6" w14:textId="7FEE5FC6" w:rsidR="00920976" w:rsidRDefault="00920976">
      <w:pPr>
        <w:jc w:val="both"/>
        <w:rPr>
          <w:b/>
          <w:sz w:val="24"/>
        </w:rPr>
      </w:pPr>
      <w:r>
        <w:rPr>
          <w:b/>
          <w:sz w:val="24"/>
        </w:rPr>
        <w:br w:type="page"/>
      </w:r>
    </w:p>
    <w:p w14:paraId="3C7D89A9" w14:textId="77777777" w:rsidR="00920976" w:rsidRPr="00920976" w:rsidRDefault="00920976" w:rsidP="00920976">
      <w:pPr>
        <w:pStyle w:val="2"/>
        <w:keepNext w:val="0"/>
        <w:keepLines w:val="0"/>
        <w:widowControl w:val="0"/>
        <w:spacing w:before="0"/>
        <w:contextualSpacing/>
        <w:rPr>
          <w:rFonts w:ascii="Times New Roman" w:hAnsi="Times New Roman" w:cs="Times New Roman"/>
          <w:color w:val="auto"/>
          <w:sz w:val="24"/>
          <w:szCs w:val="24"/>
        </w:rPr>
      </w:pPr>
      <w:bookmarkStart w:id="8" w:name="_Toc200529489"/>
      <w:r w:rsidRPr="00920976">
        <w:rPr>
          <w:rFonts w:ascii="Times New Roman" w:hAnsi="Times New Roman" w:cs="Times New Roman"/>
          <w:b/>
          <w:color w:val="auto"/>
          <w:sz w:val="24"/>
          <w:szCs w:val="24"/>
        </w:rPr>
        <w:lastRenderedPageBreak/>
        <w:t xml:space="preserve">ГЛАВА 6. КОНТРОЛЬНО-СЧЕТНАЯ ПАЛАТА </w:t>
      </w:r>
      <w:bookmarkEnd w:id="8"/>
      <w:r w:rsidRPr="00920976">
        <w:rPr>
          <w:rFonts w:ascii="Times New Roman" w:hAnsi="Times New Roman" w:cs="Times New Roman"/>
          <w:b/>
          <w:color w:val="auto"/>
          <w:sz w:val="24"/>
          <w:szCs w:val="24"/>
        </w:rPr>
        <w:t>ДЗЕРЖИНСКО-ТАСЕЕВСКОГО МУНИЦИПАЛЬНОГО ОКРУГА</w:t>
      </w:r>
    </w:p>
    <w:p w14:paraId="3716E80B" w14:textId="77777777" w:rsidR="00920976" w:rsidRPr="00920976" w:rsidRDefault="00920976" w:rsidP="00920976">
      <w:pPr>
        <w:widowControl w:val="0"/>
        <w:ind w:firstLine="709"/>
        <w:contextualSpacing/>
        <w:jc w:val="both"/>
        <w:rPr>
          <w:sz w:val="24"/>
        </w:rPr>
      </w:pPr>
    </w:p>
    <w:p w14:paraId="04D0CB10" w14:textId="77777777" w:rsidR="00920976" w:rsidRPr="00920976" w:rsidRDefault="00920976" w:rsidP="00920976">
      <w:pPr>
        <w:widowControl w:val="0"/>
        <w:ind w:firstLine="709"/>
        <w:contextualSpacing/>
        <w:jc w:val="both"/>
        <w:rPr>
          <w:sz w:val="24"/>
        </w:rPr>
      </w:pPr>
      <w:r w:rsidRPr="00920976">
        <w:rPr>
          <w:b/>
          <w:sz w:val="24"/>
        </w:rPr>
        <w:t>Статья 20. Контрольно-счетная палата Дзержинско-Тасеевского муниципального округа</w:t>
      </w:r>
    </w:p>
    <w:p w14:paraId="590AC8DA" w14:textId="77777777" w:rsidR="00920976" w:rsidRPr="00920976" w:rsidRDefault="00920976" w:rsidP="00920976">
      <w:pPr>
        <w:widowControl w:val="0"/>
        <w:ind w:firstLine="709"/>
        <w:contextualSpacing/>
        <w:jc w:val="both"/>
        <w:rPr>
          <w:sz w:val="24"/>
        </w:rPr>
      </w:pPr>
    </w:p>
    <w:p w14:paraId="0DC83B33" w14:textId="77777777" w:rsidR="00920976" w:rsidRPr="00920976" w:rsidRDefault="00920976" w:rsidP="00920976">
      <w:pPr>
        <w:widowControl w:val="0"/>
        <w:ind w:firstLine="709"/>
        <w:contextualSpacing/>
        <w:jc w:val="both"/>
        <w:rPr>
          <w:sz w:val="24"/>
        </w:rPr>
      </w:pPr>
      <w:r w:rsidRPr="00920976">
        <w:rPr>
          <w:sz w:val="24"/>
        </w:rPr>
        <w:t>1. Контрольно-счетная палата Дзержинско-Тасеевского муниципального округа является постоянно действующим органом внешнего муниципального финансового контроля, образуется Советом депутатов округа и подотчетен ему.</w:t>
      </w:r>
    </w:p>
    <w:p w14:paraId="5593CB7F" w14:textId="77777777" w:rsidR="00920976" w:rsidRPr="00920976" w:rsidRDefault="00920976" w:rsidP="00920976">
      <w:pPr>
        <w:widowControl w:val="0"/>
        <w:ind w:firstLine="709"/>
        <w:contextualSpacing/>
        <w:jc w:val="both"/>
        <w:rPr>
          <w:sz w:val="24"/>
        </w:rPr>
      </w:pPr>
      <w:r w:rsidRPr="00920976">
        <w:rPr>
          <w:sz w:val="24"/>
        </w:rPr>
        <w:t>2. Контрольно-счетная палата округа обладает организационной и функциональной независимостью и осуществляет свою деятельность самостоятельно.</w:t>
      </w:r>
    </w:p>
    <w:p w14:paraId="21F2BB47" w14:textId="77777777" w:rsidR="00920976" w:rsidRPr="00920976" w:rsidRDefault="00920976" w:rsidP="00920976">
      <w:pPr>
        <w:widowControl w:val="0"/>
        <w:ind w:firstLine="709"/>
        <w:contextualSpacing/>
        <w:jc w:val="both"/>
        <w:rPr>
          <w:sz w:val="24"/>
        </w:rPr>
      </w:pPr>
      <w:r w:rsidRPr="00920976">
        <w:rPr>
          <w:sz w:val="24"/>
        </w:rPr>
        <w:t>3. Деятельность контрольно-счетной палаты не может быть приостановлена, в том числе в связи с досрочным прекращением полномочий Совета депутатов округа.</w:t>
      </w:r>
    </w:p>
    <w:p w14:paraId="78075B18" w14:textId="77777777" w:rsidR="00920976" w:rsidRPr="00920976" w:rsidRDefault="00920976" w:rsidP="00920976">
      <w:pPr>
        <w:widowControl w:val="0"/>
        <w:ind w:firstLine="709"/>
        <w:contextualSpacing/>
        <w:jc w:val="both"/>
        <w:rPr>
          <w:sz w:val="24"/>
        </w:rPr>
      </w:pPr>
      <w:r w:rsidRPr="00920976">
        <w:rPr>
          <w:sz w:val="24"/>
        </w:rPr>
        <w:t>4. Состав и порядок деятельности контрольно-счетной палаты устанавливается нормативным правовым актом Совета депутатов округа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4D3EB2C9" w14:textId="77777777" w:rsidR="00920976" w:rsidRPr="00920976" w:rsidRDefault="00920976" w:rsidP="00920976">
      <w:pPr>
        <w:widowControl w:val="0"/>
        <w:ind w:firstLine="709"/>
        <w:contextualSpacing/>
        <w:jc w:val="both"/>
        <w:rPr>
          <w:sz w:val="24"/>
        </w:rPr>
      </w:pPr>
      <w:r w:rsidRPr="00920976">
        <w:rPr>
          <w:sz w:val="24"/>
        </w:rPr>
        <w:t>5. Порядок рассмотрения кандидатур на должности председателя, заместителя председателя и аудиторов контрольно-счетной палаты устанавливается регламентом Совета депутатов округа.</w:t>
      </w:r>
    </w:p>
    <w:p w14:paraId="186BAB6D" w14:textId="77777777" w:rsidR="00920976" w:rsidRDefault="00920976" w:rsidP="00920976">
      <w:pPr>
        <w:widowControl w:val="0"/>
        <w:ind w:firstLine="709"/>
        <w:contextualSpacing/>
        <w:jc w:val="both"/>
        <w:rPr>
          <w:b/>
          <w:sz w:val="24"/>
        </w:rPr>
      </w:pPr>
    </w:p>
    <w:p w14:paraId="18F59B52" w14:textId="1E82BBCF" w:rsidR="00920976" w:rsidRPr="00920976" w:rsidRDefault="00920976" w:rsidP="00920976">
      <w:pPr>
        <w:widowControl w:val="0"/>
        <w:ind w:firstLine="709"/>
        <w:contextualSpacing/>
        <w:jc w:val="both"/>
        <w:rPr>
          <w:b/>
          <w:sz w:val="24"/>
        </w:rPr>
      </w:pPr>
      <w:r w:rsidRPr="00920976">
        <w:rPr>
          <w:b/>
          <w:sz w:val="24"/>
        </w:rPr>
        <w:t>Статья 21. Полномочия контрольно-счетной палаты</w:t>
      </w:r>
    </w:p>
    <w:p w14:paraId="215450C3" w14:textId="77777777" w:rsidR="00920976" w:rsidRPr="00920976" w:rsidRDefault="00920976" w:rsidP="00920976">
      <w:pPr>
        <w:pStyle w:val="a4"/>
        <w:widowControl w:val="0"/>
        <w:ind w:firstLine="709"/>
        <w:contextualSpacing/>
        <w:jc w:val="both"/>
      </w:pPr>
    </w:p>
    <w:p w14:paraId="3AAB169E" w14:textId="77777777" w:rsidR="00920976" w:rsidRPr="00920976" w:rsidRDefault="00920976" w:rsidP="00920976">
      <w:pPr>
        <w:pStyle w:val="a4"/>
        <w:widowControl w:val="0"/>
        <w:ind w:firstLine="709"/>
        <w:contextualSpacing/>
        <w:jc w:val="both"/>
      </w:pPr>
      <w:r w:rsidRPr="00920976">
        <w:t>1. К полномочиям Контрольно-счетной палаты относится:</w:t>
      </w:r>
    </w:p>
    <w:p w14:paraId="508F73B4" w14:textId="77777777" w:rsidR="00920976" w:rsidRPr="00920976" w:rsidRDefault="00920976" w:rsidP="00920976">
      <w:pPr>
        <w:pStyle w:val="a4"/>
        <w:widowControl w:val="0"/>
        <w:ind w:firstLine="709"/>
        <w:contextualSpacing/>
        <w:jc w:val="both"/>
      </w:pPr>
      <w:r w:rsidRPr="00920976">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2A56A519" w14:textId="77777777" w:rsidR="00920976" w:rsidRPr="00920976" w:rsidRDefault="00920976" w:rsidP="00920976">
      <w:pPr>
        <w:pStyle w:val="a4"/>
        <w:widowControl w:val="0"/>
        <w:ind w:firstLine="709"/>
        <w:contextualSpacing/>
        <w:jc w:val="both"/>
      </w:pPr>
      <w:r w:rsidRPr="00920976">
        <w:t>2) экспертиза проектов местного бюджета, проверка и анализ обоснованности его показателей;</w:t>
      </w:r>
    </w:p>
    <w:p w14:paraId="5908685A" w14:textId="77777777" w:rsidR="00920976" w:rsidRPr="00920976" w:rsidRDefault="00920976" w:rsidP="00920976">
      <w:pPr>
        <w:pStyle w:val="a4"/>
        <w:widowControl w:val="0"/>
        <w:ind w:firstLine="709"/>
        <w:contextualSpacing/>
        <w:jc w:val="both"/>
      </w:pPr>
      <w:r w:rsidRPr="00920976">
        <w:t>3) внешняя проверка годового отчета об исполнении местного бюджета;</w:t>
      </w:r>
    </w:p>
    <w:p w14:paraId="32982E58" w14:textId="77777777" w:rsidR="00920976" w:rsidRPr="00920976" w:rsidRDefault="00920976" w:rsidP="00920976">
      <w:pPr>
        <w:pStyle w:val="a4"/>
        <w:widowControl w:val="0"/>
        <w:ind w:firstLine="709"/>
        <w:contextualSpacing/>
        <w:jc w:val="both"/>
      </w:pPr>
      <w:r w:rsidRPr="00920976">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336C428" w14:textId="77777777" w:rsidR="00920976" w:rsidRPr="00920976" w:rsidRDefault="00920976" w:rsidP="00920976">
      <w:pPr>
        <w:pStyle w:val="a4"/>
        <w:widowControl w:val="0"/>
        <w:ind w:firstLine="709"/>
        <w:contextualSpacing/>
        <w:jc w:val="both"/>
      </w:pPr>
      <w:r w:rsidRPr="00920976">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370FF25F" w14:textId="77777777" w:rsidR="00920976" w:rsidRPr="00920976" w:rsidRDefault="00920976" w:rsidP="00920976">
      <w:pPr>
        <w:pStyle w:val="a4"/>
        <w:widowControl w:val="0"/>
        <w:ind w:firstLine="709"/>
        <w:contextualSpacing/>
        <w:jc w:val="both"/>
      </w:pPr>
      <w:r w:rsidRPr="00920976">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79D1F70E" w14:textId="77777777" w:rsidR="00920976" w:rsidRPr="00920976" w:rsidRDefault="00920976" w:rsidP="00920976">
      <w:pPr>
        <w:pStyle w:val="a4"/>
        <w:widowControl w:val="0"/>
        <w:ind w:firstLine="709"/>
        <w:contextualSpacing/>
        <w:jc w:val="both"/>
      </w:pPr>
      <w:r w:rsidRPr="00920976">
        <w:t>7) экспертиза проектов муниципальных правовых актов в части, касающейся расходных обязательств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06FFDE68" w14:textId="77777777" w:rsidR="00920976" w:rsidRPr="00920976" w:rsidRDefault="00920976" w:rsidP="00920976">
      <w:pPr>
        <w:pStyle w:val="a4"/>
        <w:widowControl w:val="0"/>
        <w:ind w:firstLine="709"/>
        <w:contextualSpacing/>
        <w:jc w:val="both"/>
      </w:pPr>
      <w:r w:rsidRPr="00920976">
        <w:t>8)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103FB3F" w14:textId="77777777" w:rsidR="00920976" w:rsidRPr="00920976" w:rsidRDefault="00920976" w:rsidP="00920976">
      <w:pPr>
        <w:pStyle w:val="a4"/>
        <w:widowControl w:val="0"/>
        <w:ind w:firstLine="709"/>
        <w:contextualSpacing/>
        <w:jc w:val="both"/>
      </w:pPr>
      <w:r w:rsidRPr="00920976">
        <w:t xml:space="preserve">9) проведение оперативного анализа исполнения и контроля за организацией </w:t>
      </w:r>
      <w:r w:rsidRPr="00920976">
        <w:lastRenderedPageBreak/>
        <w:t>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округа и Главе округа;</w:t>
      </w:r>
    </w:p>
    <w:p w14:paraId="30CA73F5" w14:textId="77777777" w:rsidR="00920976" w:rsidRPr="00920976" w:rsidRDefault="00920976" w:rsidP="00920976">
      <w:pPr>
        <w:pStyle w:val="a4"/>
        <w:widowControl w:val="0"/>
        <w:ind w:firstLine="709"/>
        <w:contextualSpacing/>
        <w:jc w:val="both"/>
      </w:pPr>
      <w:r w:rsidRPr="00920976">
        <w:t>10) осуществление контроля за состоянием муниципального внутреннего и внешнего долга;</w:t>
      </w:r>
    </w:p>
    <w:p w14:paraId="61CF5033" w14:textId="77777777" w:rsidR="00920976" w:rsidRPr="00920976" w:rsidRDefault="00920976" w:rsidP="00920976">
      <w:pPr>
        <w:pStyle w:val="a4"/>
        <w:widowControl w:val="0"/>
        <w:ind w:firstLine="709"/>
        <w:contextualSpacing/>
        <w:jc w:val="both"/>
      </w:pPr>
      <w:r w:rsidRPr="00920976">
        <w:t>11) оценка реализуемости, рисков и результатов достижения целей социально-экономического развития округа, предусмотренных документами стратегического планирования округа, в пределах компетенции контрольно-счетной палаты;</w:t>
      </w:r>
    </w:p>
    <w:p w14:paraId="69449854" w14:textId="77777777" w:rsidR="00920976" w:rsidRPr="00920976" w:rsidRDefault="00920976" w:rsidP="00920976">
      <w:pPr>
        <w:pStyle w:val="a4"/>
        <w:widowControl w:val="0"/>
        <w:ind w:firstLine="709"/>
        <w:contextualSpacing/>
        <w:jc w:val="both"/>
      </w:pPr>
      <w:r w:rsidRPr="00920976">
        <w:t>12) участие в пределах полномочий в мероприятиях, направленных на противодействие коррупции;</w:t>
      </w:r>
    </w:p>
    <w:p w14:paraId="0794CCA0" w14:textId="77777777" w:rsidR="00920976" w:rsidRPr="00920976" w:rsidRDefault="00920976" w:rsidP="00920976">
      <w:pPr>
        <w:pStyle w:val="a4"/>
        <w:widowControl w:val="0"/>
        <w:ind w:firstLine="709"/>
        <w:contextualSpacing/>
        <w:jc w:val="both"/>
      </w:pPr>
      <w:r w:rsidRPr="00920976">
        <w:t>13)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Совета депутатов округа.</w:t>
      </w:r>
    </w:p>
    <w:p w14:paraId="727ABE22" w14:textId="77777777" w:rsidR="00920976" w:rsidRPr="00920976" w:rsidRDefault="00920976" w:rsidP="00920976">
      <w:pPr>
        <w:pStyle w:val="a4"/>
        <w:widowControl w:val="0"/>
        <w:ind w:firstLine="709"/>
        <w:contextualSpacing/>
        <w:jc w:val="both"/>
      </w:pPr>
    </w:p>
    <w:p w14:paraId="69DD1E67" w14:textId="77777777" w:rsidR="00920976" w:rsidRPr="00920976" w:rsidRDefault="00920976" w:rsidP="00920976">
      <w:pPr>
        <w:widowControl w:val="0"/>
        <w:ind w:firstLine="709"/>
        <w:contextualSpacing/>
        <w:jc w:val="both"/>
        <w:rPr>
          <w:sz w:val="24"/>
        </w:rPr>
      </w:pPr>
      <w:r w:rsidRPr="00920976">
        <w:rPr>
          <w:b/>
          <w:sz w:val="24"/>
        </w:rPr>
        <w:t xml:space="preserve">Статья 22. Структура контрольно-счетной палаты </w:t>
      </w:r>
    </w:p>
    <w:p w14:paraId="62E43F97" w14:textId="77777777" w:rsidR="00920976" w:rsidRPr="00920976" w:rsidRDefault="00920976" w:rsidP="00920976">
      <w:pPr>
        <w:pStyle w:val="af5"/>
        <w:widowControl w:val="0"/>
        <w:contextualSpacing/>
        <w:rPr>
          <w:iCs/>
          <w:sz w:val="24"/>
          <w:szCs w:val="24"/>
        </w:rPr>
      </w:pPr>
    </w:p>
    <w:p w14:paraId="69686C74" w14:textId="77777777" w:rsidR="00920976" w:rsidRPr="00920976" w:rsidRDefault="00920976" w:rsidP="00920976">
      <w:pPr>
        <w:pStyle w:val="af5"/>
        <w:widowControl w:val="0"/>
        <w:contextualSpacing/>
        <w:rPr>
          <w:iCs/>
          <w:sz w:val="24"/>
          <w:szCs w:val="24"/>
        </w:rPr>
      </w:pPr>
      <w:r w:rsidRPr="00920976">
        <w:rPr>
          <w:iCs/>
          <w:sz w:val="24"/>
          <w:szCs w:val="24"/>
        </w:rPr>
        <w:t>Структура контрольно-счетной палаты определяется в порядке, установленном нормативным правовым актом Совета депутатов округа.</w:t>
      </w:r>
    </w:p>
    <w:p w14:paraId="66158DDB" w14:textId="77777777" w:rsidR="00920976" w:rsidRPr="00920976" w:rsidRDefault="00920976" w:rsidP="00920976">
      <w:pPr>
        <w:widowControl w:val="0"/>
        <w:ind w:firstLine="709"/>
        <w:contextualSpacing/>
        <w:jc w:val="both"/>
        <w:rPr>
          <w:sz w:val="24"/>
        </w:rPr>
      </w:pPr>
    </w:p>
    <w:p w14:paraId="63F00417" w14:textId="77777777" w:rsidR="00920976" w:rsidRPr="00920976" w:rsidRDefault="00920976" w:rsidP="00920976">
      <w:pPr>
        <w:widowControl w:val="0"/>
        <w:ind w:firstLine="709"/>
        <w:contextualSpacing/>
        <w:jc w:val="both"/>
        <w:rPr>
          <w:sz w:val="24"/>
        </w:rPr>
      </w:pPr>
      <w:r w:rsidRPr="00920976">
        <w:rPr>
          <w:b/>
          <w:sz w:val="24"/>
        </w:rPr>
        <w:t xml:space="preserve">Статья 23. Досрочное прекращение полномочий должностных лиц контрольно-счётной палаты </w:t>
      </w:r>
    </w:p>
    <w:p w14:paraId="09D9D806" w14:textId="77777777" w:rsidR="00920976" w:rsidRPr="00920976" w:rsidRDefault="00920976" w:rsidP="00920976">
      <w:pPr>
        <w:pStyle w:val="af5"/>
        <w:widowControl w:val="0"/>
        <w:contextualSpacing/>
        <w:rPr>
          <w:sz w:val="24"/>
          <w:szCs w:val="24"/>
        </w:rPr>
      </w:pPr>
    </w:p>
    <w:p w14:paraId="054126B7" w14:textId="77777777" w:rsidR="00920976" w:rsidRPr="00920976" w:rsidRDefault="00920976" w:rsidP="00920976">
      <w:pPr>
        <w:pStyle w:val="af5"/>
        <w:widowControl w:val="0"/>
        <w:contextualSpacing/>
        <w:rPr>
          <w:sz w:val="24"/>
          <w:szCs w:val="24"/>
        </w:rPr>
      </w:pPr>
      <w:r w:rsidRPr="00920976">
        <w:rPr>
          <w:sz w:val="24"/>
          <w:szCs w:val="24"/>
        </w:rPr>
        <w:t xml:space="preserve">1. Должностное лицо </w:t>
      </w:r>
      <w:r w:rsidRPr="00920976">
        <w:rPr>
          <w:iCs/>
          <w:sz w:val="24"/>
          <w:szCs w:val="24"/>
        </w:rPr>
        <w:t>контрольно-счетной палаты</w:t>
      </w:r>
      <w:r w:rsidRPr="00920976">
        <w:rPr>
          <w:sz w:val="24"/>
          <w:szCs w:val="24"/>
        </w:rPr>
        <w:t>, замещающее муниципальную должность, досрочно освобождается от должности на основании решения Совета депутатов в случае:</w:t>
      </w:r>
    </w:p>
    <w:p w14:paraId="2F76E75D" w14:textId="77777777" w:rsidR="00920976" w:rsidRPr="00920976" w:rsidRDefault="00920976" w:rsidP="00920976">
      <w:pPr>
        <w:pStyle w:val="af5"/>
        <w:widowControl w:val="0"/>
        <w:contextualSpacing/>
        <w:rPr>
          <w:sz w:val="24"/>
          <w:szCs w:val="24"/>
        </w:rPr>
      </w:pPr>
      <w:r w:rsidRPr="00920976">
        <w:rPr>
          <w:sz w:val="24"/>
          <w:szCs w:val="24"/>
        </w:rPr>
        <w:t>1) вступления в законную силу обвинительного приговора суда в отношении его;</w:t>
      </w:r>
    </w:p>
    <w:p w14:paraId="7F96AD0E" w14:textId="77777777" w:rsidR="00920976" w:rsidRPr="00920976" w:rsidRDefault="00920976" w:rsidP="00920976">
      <w:pPr>
        <w:pStyle w:val="af5"/>
        <w:widowControl w:val="0"/>
        <w:contextualSpacing/>
        <w:rPr>
          <w:sz w:val="24"/>
          <w:szCs w:val="24"/>
        </w:rPr>
      </w:pPr>
      <w:r w:rsidRPr="00920976">
        <w:rPr>
          <w:sz w:val="24"/>
          <w:szCs w:val="24"/>
        </w:rPr>
        <w:t>2) признания его недееспособным или ограниченно дееспособным вступившим в законную силу решением суда;</w:t>
      </w:r>
    </w:p>
    <w:p w14:paraId="5279DCDC" w14:textId="77777777" w:rsidR="00920976" w:rsidRPr="00920976" w:rsidRDefault="00920976" w:rsidP="00920976">
      <w:pPr>
        <w:pStyle w:val="af5"/>
        <w:widowControl w:val="0"/>
        <w:contextualSpacing/>
        <w:rPr>
          <w:sz w:val="24"/>
          <w:szCs w:val="24"/>
        </w:rPr>
      </w:pPr>
      <w:r w:rsidRPr="00920976">
        <w:rPr>
          <w:sz w:val="24"/>
          <w:szCs w:val="24"/>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281AB79E" w14:textId="77777777" w:rsidR="00920976" w:rsidRPr="00920976" w:rsidRDefault="00920976" w:rsidP="00920976">
      <w:pPr>
        <w:pStyle w:val="af5"/>
        <w:widowControl w:val="0"/>
        <w:contextualSpacing/>
        <w:rPr>
          <w:sz w:val="24"/>
          <w:szCs w:val="24"/>
        </w:rPr>
      </w:pPr>
      <w:r w:rsidRPr="00920976">
        <w:rPr>
          <w:sz w:val="24"/>
          <w:szCs w:val="24"/>
        </w:rPr>
        <w:t>4) подачи письменного заявления об отставке;</w:t>
      </w:r>
    </w:p>
    <w:p w14:paraId="2402FE1E" w14:textId="77777777" w:rsidR="00920976" w:rsidRPr="00920976" w:rsidRDefault="00920976" w:rsidP="00920976">
      <w:pPr>
        <w:pStyle w:val="af5"/>
        <w:widowControl w:val="0"/>
        <w:contextualSpacing/>
        <w:rPr>
          <w:sz w:val="24"/>
          <w:szCs w:val="24"/>
        </w:rPr>
      </w:pPr>
      <w:r w:rsidRPr="00920976">
        <w:rPr>
          <w:sz w:val="24"/>
          <w:szCs w:val="24"/>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 депутатов округа;</w:t>
      </w:r>
    </w:p>
    <w:p w14:paraId="21DB96F2" w14:textId="77777777" w:rsidR="00920976" w:rsidRPr="00920976" w:rsidRDefault="00920976" w:rsidP="00920976">
      <w:pPr>
        <w:pStyle w:val="af5"/>
        <w:widowControl w:val="0"/>
        <w:contextualSpacing/>
        <w:rPr>
          <w:sz w:val="24"/>
          <w:szCs w:val="24"/>
        </w:rPr>
      </w:pPr>
      <w:r w:rsidRPr="00920976">
        <w:rPr>
          <w:sz w:val="24"/>
          <w:szCs w:val="24"/>
        </w:rPr>
        <w:t>6) достижения установленного законом Красноярского края, нормативным правовым актом Совета депутатов округа в соответствии с федеральным законом предельного возраста пребывания в должности;</w:t>
      </w:r>
    </w:p>
    <w:p w14:paraId="003A97C9" w14:textId="77777777" w:rsidR="00920976" w:rsidRPr="00920976" w:rsidRDefault="00920976" w:rsidP="00920976">
      <w:pPr>
        <w:pStyle w:val="af5"/>
        <w:widowControl w:val="0"/>
        <w:contextualSpacing/>
        <w:rPr>
          <w:sz w:val="24"/>
          <w:szCs w:val="24"/>
        </w:rPr>
      </w:pPr>
      <w:r w:rsidRPr="00920976">
        <w:rPr>
          <w:sz w:val="24"/>
          <w:szCs w:val="24"/>
        </w:rPr>
        <w:t>7) выявления обстоятельств, предусмотренных частями 4 - 6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62DDB3A3" w14:textId="77777777" w:rsidR="00920976" w:rsidRPr="00920976" w:rsidRDefault="00920976" w:rsidP="00920976">
      <w:pPr>
        <w:pStyle w:val="af5"/>
        <w:widowControl w:val="0"/>
        <w:contextualSpacing/>
        <w:rPr>
          <w:sz w:val="24"/>
          <w:szCs w:val="24"/>
        </w:rPr>
      </w:pPr>
      <w:r w:rsidRPr="00920976">
        <w:rPr>
          <w:sz w:val="24"/>
          <w:szCs w:val="24"/>
        </w:rPr>
        <w:t xml:space="preserve">8)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920976">
        <w:rPr>
          <w:sz w:val="24"/>
          <w:szCs w:val="24"/>
        </w:rP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E416834" w14:textId="77777777" w:rsidR="00920976" w:rsidRPr="00920976" w:rsidRDefault="00920976" w:rsidP="00920976">
      <w:pPr>
        <w:widowControl w:val="0"/>
        <w:ind w:firstLine="709"/>
        <w:contextualSpacing/>
        <w:jc w:val="both"/>
        <w:rPr>
          <w:sz w:val="24"/>
        </w:rPr>
      </w:pPr>
    </w:p>
    <w:p w14:paraId="5E478202" w14:textId="77777777" w:rsidR="00920976" w:rsidRPr="00920976" w:rsidRDefault="00920976" w:rsidP="00920976">
      <w:pPr>
        <w:pStyle w:val="2"/>
        <w:keepNext w:val="0"/>
        <w:keepLines w:val="0"/>
        <w:widowControl w:val="0"/>
        <w:spacing w:before="0"/>
        <w:contextualSpacing/>
        <w:rPr>
          <w:rFonts w:ascii="Times New Roman" w:hAnsi="Times New Roman" w:cs="Times New Roman"/>
          <w:b/>
          <w:bCs/>
          <w:sz w:val="24"/>
          <w:szCs w:val="24"/>
        </w:rPr>
      </w:pPr>
      <w:bookmarkStart w:id="9" w:name="_Toc200529490"/>
      <w:r w:rsidRPr="00920976">
        <w:rPr>
          <w:rFonts w:ascii="Times New Roman" w:hAnsi="Times New Roman" w:cs="Times New Roman"/>
          <w:b/>
          <w:color w:val="auto"/>
          <w:sz w:val="24"/>
          <w:szCs w:val="24"/>
        </w:rPr>
        <w:t>ГЛАВА 7. ГАРАНТИИ ОСУЩЕСТВЛЕНИЯ ПОЛНОМОЧИЙ ЛИЦ, ЗАМЕЩАЮЩИХ МУНИЦИПАЛЬНЫЕ ДОЛЖНОС</w:t>
      </w:r>
      <w:r w:rsidRPr="00920976">
        <w:rPr>
          <w:rFonts w:ascii="Times New Roman" w:hAnsi="Times New Roman" w:cs="Times New Roman"/>
          <w:b/>
          <w:color w:val="000000"/>
          <w:sz w:val="24"/>
          <w:szCs w:val="24"/>
        </w:rPr>
        <w:t>ТИ</w:t>
      </w:r>
      <w:bookmarkEnd w:id="9"/>
    </w:p>
    <w:p w14:paraId="78536EF3" w14:textId="77777777" w:rsidR="00920976" w:rsidRPr="00920976" w:rsidRDefault="00920976" w:rsidP="00920976">
      <w:pPr>
        <w:widowControl w:val="0"/>
        <w:tabs>
          <w:tab w:val="left" w:pos="709"/>
        </w:tabs>
        <w:ind w:firstLine="709"/>
        <w:contextualSpacing/>
        <w:jc w:val="both"/>
        <w:rPr>
          <w:b/>
          <w:bCs/>
          <w:sz w:val="24"/>
        </w:rPr>
      </w:pPr>
    </w:p>
    <w:p w14:paraId="33D45385" w14:textId="77777777" w:rsidR="00920976" w:rsidRPr="00920976" w:rsidRDefault="00920976" w:rsidP="00920976">
      <w:pPr>
        <w:widowControl w:val="0"/>
        <w:tabs>
          <w:tab w:val="left" w:pos="709"/>
        </w:tabs>
        <w:ind w:firstLine="709"/>
        <w:contextualSpacing/>
        <w:jc w:val="both"/>
        <w:rPr>
          <w:sz w:val="24"/>
        </w:rPr>
      </w:pPr>
      <w:r w:rsidRPr="00920976">
        <w:rPr>
          <w:b/>
          <w:bCs/>
          <w:sz w:val="24"/>
        </w:rPr>
        <w:t>Статья 24. Гарантии осуществления полномочий лица, замещающего муниципальную должность на постоянной основе</w:t>
      </w:r>
    </w:p>
    <w:p w14:paraId="7394D6E0" w14:textId="77777777" w:rsidR="00920976" w:rsidRPr="00920976" w:rsidRDefault="00920976" w:rsidP="00920976">
      <w:pPr>
        <w:widowControl w:val="0"/>
        <w:ind w:firstLine="709"/>
        <w:contextualSpacing/>
        <w:jc w:val="both"/>
        <w:rPr>
          <w:bCs/>
          <w:iCs/>
          <w:sz w:val="24"/>
        </w:rPr>
      </w:pPr>
    </w:p>
    <w:p w14:paraId="30044D1B" w14:textId="77777777" w:rsidR="00920976" w:rsidRPr="00920976" w:rsidRDefault="00920976" w:rsidP="00920976">
      <w:pPr>
        <w:widowControl w:val="0"/>
        <w:ind w:firstLine="709"/>
        <w:contextualSpacing/>
        <w:jc w:val="both"/>
        <w:rPr>
          <w:sz w:val="24"/>
        </w:rPr>
      </w:pPr>
      <w:r w:rsidRPr="00920976">
        <w:rPr>
          <w:bCs/>
          <w:iCs/>
          <w:sz w:val="24"/>
        </w:rPr>
        <w:t>1. Настоящим Уставом лицу, замещающему муниципальную должность на постоянной основе, гарантируются:</w:t>
      </w:r>
    </w:p>
    <w:p w14:paraId="300ED6DB" w14:textId="77777777" w:rsidR="00920976" w:rsidRPr="00920976" w:rsidRDefault="00920976" w:rsidP="00920976">
      <w:pPr>
        <w:widowControl w:val="0"/>
        <w:ind w:firstLine="709"/>
        <w:contextualSpacing/>
        <w:jc w:val="both"/>
        <w:rPr>
          <w:bCs/>
          <w:iCs/>
          <w:sz w:val="24"/>
        </w:rPr>
      </w:pPr>
      <w:r w:rsidRPr="00920976">
        <w:rPr>
          <w:bCs/>
          <w:iCs/>
          <w:sz w:val="24"/>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4455656D" w14:textId="77777777" w:rsidR="00920976" w:rsidRPr="00920976" w:rsidRDefault="00920976" w:rsidP="00920976">
      <w:pPr>
        <w:widowControl w:val="0"/>
        <w:ind w:firstLine="709"/>
        <w:contextualSpacing/>
        <w:jc w:val="both"/>
        <w:rPr>
          <w:bCs/>
          <w:iCs/>
          <w:sz w:val="24"/>
        </w:rPr>
      </w:pPr>
      <w:r w:rsidRPr="00920976">
        <w:rPr>
          <w:bCs/>
          <w:iCs/>
          <w:sz w:val="24"/>
        </w:rPr>
        <w:t>2) право на своевременное и в полном объеме получение денежного вознаграждения;</w:t>
      </w:r>
    </w:p>
    <w:p w14:paraId="1B20E695" w14:textId="77777777" w:rsidR="00920976" w:rsidRPr="00920976" w:rsidRDefault="00920976" w:rsidP="00920976">
      <w:pPr>
        <w:widowControl w:val="0"/>
        <w:ind w:firstLine="709"/>
        <w:contextualSpacing/>
        <w:jc w:val="both"/>
        <w:rPr>
          <w:bCs/>
          <w:iCs/>
          <w:sz w:val="24"/>
        </w:rPr>
      </w:pPr>
      <w:r w:rsidRPr="00920976">
        <w:rPr>
          <w:bCs/>
          <w:iCs/>
          <w:sz w:val="24"/>
        </w:rPr>
        <w:t>3) возмещение расходов, связанных со служебной командировкой, а также с дополнительным профессиональным образованием;</w:t>
      </w:r>
    </w:p>
    <w:p w14:paraId="583AAFC1" w14:textId="77777777" w:rsidR="00920976" w:rsidRPr="00920976" w:rsidRDefault="00920976" w:rsidP="00920976">
      <w:pPr>
        <w:widowControl w:val="0"/>
        <w:ind w:firstLine="709"/>
        <w:contextualSpacing/>
        <w:jc w:val="both"/>
        <w:rPr>
          <w:bCs/>
          <w:iCs/>
          <w:sz w:val="24"/>
        </w:rPr>
      </w:pPr>
      <w:r w:rsidRPr="00920976">
        <w:rPr>
          <w:bCs/>
          <w:iCs/>
          <w:sz w:val="24"/>
        </w:rPr>
        <w:t>4) получение в установленном порядке информации и материалов, необходимых для исполнения полномочий;</w:t>
      </w:r>
    </w:p>
    <w:p w14:paraId="5E755FD8" w14:textId="77777777" w:rsidR="00920976" w:rsidRPr="00920976" w:rsidRDefault="00920976" w:rsidP="00920976">
      <w:pPr>
        <w:widowControl w:val="0"/>
        <w:ind w:firstLine="709"/>
        <w:contextualSpacing/>
        <w:jc w:val="both"/>
        <w:rPr>
          <w:bCs/>
          <w:iCs/>
          <w:sz w:val="24"/>
        </w:rPr>
      </w:pPr>
      <w:r w:rsidRPr="00920976">
        <w:rPr>
          <w:bCs/>
          <w:iCs/>
          <w:sz w:val="24"/>
        </w:rPr>
        <w:t>5)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14:paraId="57EACE6A" w14:textId="77777777" w:rsidR="00920976" w:rsidRPr="00920976" w:rsidRDefault="00920976" w:rsidP="00920976">
      <w:pPr>
        <w:widowControl w:val="0"/>
        <w:ind w:firstLine="709"/>
        <w:contextualSpacing/>
        <w:jc w:val="both"/>
        <w:rPr>
          <w:bCs/>
          <w:iCs/>
          <w:sz w:val="24"/>
        </w:rPr>
      </w:pPr>
      <w:r w:rsidRPr="00920976">
        <w:rPr>
          <w:bCs/>
          <w:iCs/>
          <w:sz w:val="24"/>
        </w:rPr>
        <w:t>6) пенсионное обеспечение за выслугу лет;</w:t>
      </w:r>
    </w:p>
    <w:p w14:paraId="65FD9664" w14:textId="77777777" w:rsidR="00920976" w:rsidRPr="00920976" w:rsidRDefault="00920976" w:rsidP="00920976">
      <w:pPr>
        <w:widowControl w:val="0"/>
        <w:ind w:firstLine="709"/>
        <w:contextualSpacing/>
        <w:jc w:val="both"/>
        <w:rPr>
          <w:bCs/>
          <w:iCs/>
          <w:sz w:val="24"/>
        </w:rPr>
      </w:pPr>
      <w:r w:rsidRPr="00920976">
        <w:rPr>
          <w:bCs/>
          <w:iCs/>
          <w:sz w:val="24"/>
        </w:rPr>
        <w:t>7)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4C7F6B05" w14:textId="77777777" w:rsidR="00920976" w:rsidRPr="00920976" w:rsidRDefault="00920976" w:rsidP="00920976">
      <w:pPr>
        <w:widowControl w:val="0"/>
        <w:ind w:firstLine="709"/>
        <w:contextualSpacing/>
        <w:jc w:val="both"/>
        <w:rPr>
          <w:sz w:val="24"/>
        </w:rPr>
      </w:pPr>
      <w:r w:rsidRPr="00920976">
        <w:rPr>
          <w:bCs/>
          <w:iCs/>
          <w:sz w:val="24"/>
        </w:rPr>
        <w:t xml:space="preserve">8) </w:t>
      </w:r>
      <w:r w:rsidRPr="00920976">
        <w:rPr>
          <w:sz w:val="24"/>
        </w:rPr>
        <w:t xml:space="preserve">предоставление служебного жилого помещения, а в случае невозможности предоставления служебного жилого помещения </w:t>
      </w:r>
      <w:r w:rsidRPr="00920976">
        <w:rPr>
          <w:b/>
          <w:sz w:val="24"/>
        </w:rPr>
        <w:t>-</w:t>
      </w:r>
      <w:r w:rsidRPr="00920976">
        <w:rPr>
          <w:sz w:val="24"/>
        </w:rPr>
        <w:t xml:space="preserve"> возмещение расходов по найму жилого помещения, на период исполнения полномочий;</w:t>
      </w:r>
    </w:p>
    <w:p w14:paraId="4F397FD9" w14:textId="77777777" w:rsidR="00920976" w:rsidRPr="00920976" w:rsidRDefault="00920976" w:rsidP="00920976">
      <w:pPr>
        <w:widowControl w:val="0"/>
        <w:ind w:firstLine="709"/>
        <w:contextualSpacing/>
        <w:jc w:val="both"/>
        <w:rPr>
          <w:bCs/>
          <w:iCs/>
          <w:sz w:val="24"/>
        </w:rPr>
      </w:pPr>
      <w:r w:rsidRPr="00920976">
        <w:rPr>
          <w:bCs/>
          <w:iCs/>
          <w:sz w:val="24"/>
        </w:rPr>
        <w:t>9)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p>
    <w:p w14:paraId="6BEA8A49" w14:textId="77777777" w:rsidR="00920976" w:rsidRPr="00920976" w:rsidRDefault="00920976" w:rsidP="00920976">
      <w:pPr>
        <w:widowControl w:val="0"/>
        <w:ind w:firstLine="709"/>
        <w:contextualSpacing/>
        <w:jc w:val="both"/>
        <w:rPr>
          <w:sz w:val="24"/>
        </w:rPr>
      </w:pPr>
      <w:r w:rsidRPr="00920976">
        <w:rPr>
          <w:bCs/>
          <w:iCs/>
          <w:sz w:val="24"/>
        </w:rPr>
        <w:t xml:space="preserve">Лицо, </w:t>
      </w:r>
      <w:r w:rsidRPr="00920976">
        <w:rPr>
          <w:sz w:val="24"/>
        </w:rPr>
        <w:t>замещающее муниципальную должность на постоянной основе, имеет право на ежегодный оплачиваемый отпуск продолжительностью 30 календарных дней, а также на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
    <w:p w14:paraId="1FC80649" w14:textId="77777777" w:rsidR="00920976" w:rsidRPr="00920976" w:rsidRDefault="00920976" w:rsidP="00920976">
      <w:pPr>
        <w:pStyle w:val="ConsPlusNormal"/>
        <w:ind w:firstLine="709"/>
        <w:contextualSpacing/>
        <w:jc w:val="both"/>
        <w:rPr>
          <w:bCs/>
          <w:iCs/>
          <w:sz w:val="24"/>
          <w:szCs w:val="24"/>
        </w:rPr>
      </w:pPr>
      <w:r w:rsidRPr="00920976">
        <w:rPr>
          <w:iCs/>
          <w:sz w:val="24"/>
          <w:szCs w:val="24"/>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w:t>
      </w:r>
      <w:r w:rsidRPr="00920976">
        <w:rPr>
          <w:bCs/>
          <w:iCs/>
          <w:sz w:val="24"/>
          <w:szCs w:val="24"/>
        </w:rPr>
        <w:t>к, составляет 28 календарных дней.</w:t>
      </w:r>
    </w:p>
    <w:p w14:paraId="57A5EA6C" w14:textId="77777777" w:rsidR="00920976" w:rsidRPr="00920976" w:rsidRDefault="00920976" w:rsidP="00920976">
      <w:pPr>
        <w:widowControl w:val="0"/>
        <w:ind w:firstLine="709"/>
        <w:contextualSpacing/>
        <w:jc w:val="both"/>
        <w:rPr>
          <w:iCs/>
          <w:sz w:val="24"/>
        </w:rPr>
      </w:pPr>
      <w:r w:rsidRPr="00920976">
        <w:rPr>
          <w:iCs/>
          <w:sz w:val="24"/>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131F0B27" w14:textId="77777777" w:rsidR="00920976" w:rsidRPr="00920976" w:rsidRDefault="00920976" w:rsidP="00920976">
      <w:pPr>
        <w:widowControl w:val="0"/>
        <w:ind w:firstLine="709"/>
        <w:contextualSpacing/>
        <w:jc w:val="both"/>
        <w:rPr>
          <w:sz w:val="24"/>
        </w:rPr>
      </w:pPr>
      <w:r w:rsidRPr="00920976">
        <w:rPr>
          <w:iCs/>
          <w:sz w:val="24"/>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28FB8972" w14:textId="77777777" w:rsidR="00920976" w:rsidRPr="00920976" w:rsidRDefault="00920976" w:rsidP="00920976">
      <w:pPr>
        <w:widowControl w:val="0"/>
        <w:ind w:firstLine="709"/>
        <w:contextualSpacing/>
        <w:jc w:val="both"/>
        <w:rPr>
          <w:b/>
          <w:bCs/>
          <w:sz w:val="24"/>
        </w:rPr>
      </w:pPr>
    </w:p>
    <w:p w14:paraId="54D4AFAE" w14:textId="77777777" w:rsidR="00920976" w:rsidRPr="00920976" w:rsidRDefault="00920976" w:rsidP="00920976">
      <w:pPr>
        <w:widowControl w:val="0"/>
        <w:tabs>
          <w:tab w:val="left" w:pos="709"/>
        </w:tabs>
        <w:ind w:firstLine="709"/>
        <w:contextualSpacing/>
        <w:jc w:val="both"/>
        <w:rPr>
          <w:sz w:val="24"/>
        </w:rPr>
      </w:pPr>
      <w:r w:rsidRPr="00920976">
        <w:rPr>
          <w:b/>
          <w:bCs/>
          <w:sz w:val="24"/>
        </w:rPr>
        <w:t>Статья 25. Пенсионное обеспечение лиц, замещающих муниципальные должности на постоянной основе</w:t>
      </w:r>
    </w:p>
    <w:p w14:paraId="7E649B2C"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bCs/>
          <w:sz w:val="24"/>
          <w:szCs w:val="24"/>
        </w:rPr>
      </w:pPr>
    </w:p>
    <w:p w14:paraId="74A1D593"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bCs/>
          <w:sz w:val="24"/>
          <w:szCs w:val="24"/>
        </w:rPr>
        <w:t xml:space="preserve">1. Лица, замещавшие муниципальные должности на постоянной основе не менее </w:t>
      </w:r>
      <w:r w:rsidRPr="00920976">
        <w:rPr>
          <w:rFonts w:ascii="Times New Roman" w:hAnsi="Times New Roman" w:cs="Times New Roman"/>
          <w:bCs/>
          <w:sz w:val="24"/>
          <w:szCs w:val="24"/>
        </w:rPr>
        <w:lastRenderedPageBreak/>
        <w:t>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Федеральным законом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14:paraId="7F8B6C7F"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bCs/>
          <w:sz w:val="24"/>
          <w:szCs w:val="24"/>
        </w:rPr>
        <w:t>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лиц, замещающих муниципальные должности в Красноярском крае» (далее – Закон края).</w:t>
      </w:r>
    </w:p>
    <w:p w14:paraId="22CE4D55" w14:textId="77777777" w:rsidR="00920976" w:rsidRPr="00920976" w:rsidRDefault="00920976" w:rsidP="00920976">
      <w:pPr>
        <w:widowControl w:val="0"/>
        <w:ind w:firstLine="709"/>
        <w:contextualSpacing/>
        <w:jc w:val="both"/>
        <w:rPr>
          <w:sz w:val="24"/>
        </w:rPr>
      </w:pPr>
      <w:r w:rsidRPr="00920976">
        <w:rPr>
          <w:bCs/>
          <w:sz w:val="24"/>
        </w:rPr>
        <w:t>3.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14:paraId="5F797FD5" w14:textId="77777777" w:rsidR="00920976" w:rsidRPr="00920976" w:rsidRDefault="00920976" w:rsidP="00920976">
      <w:pPr>
        <w:widowControl w:val="0"/>
        <w:ind w:firstLine="709"/>
        <w:contextualSpacing/>
        <w:jc w:val="both"/>
        <w:rPr>
          <w:sz w:val="24"/>
        </w:rPr>
      </w:pPr>
      <w:r w:rsidRPr="00920976">
        <w:rPr>
          <w:bCs/>
          <w:sz w:val="24"/>
        </w:rPr>
        <w:t xml:space="preserve">4.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 с учетом коэффициента, предусмотренного пунктом 5 статьи 8 Закона края, при наличии срока исполнения полномочий 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 </w:t>
      </w:r>
      <w:r w:rsidRPr="00920976">
        <w:rPr>
          <w:sz w:val="24"/>
        </w:rPr>
        <w:t>с учетом коэффициента, предусмотренного пунктом 5 статьи 8 Закона края</w:t>
      </w:r>
      <w:r w:rsidRPr="00920976">
        <w:rPr>
          <w:bCs/>
          <w:sz w:val="24"/>
        </w:rPr>
        <w:t>.</w:t>
      </w:r>
    </w:p>
    <w:p w14:paraId="5329F2EF"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5.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14:paraId="0B598B87"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054A5F36"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113351B1"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 xml:space="preserve">Размер пенсии за выслугу лет пересчитывается также при изменении размера </w:t>
      </w:r>
      <w:r w:rsidRPr="00920976">
        <w:rPr>
          <w:rFonts w:ascii="Times New Roman" w:hAnsi="Times New Roman" w:cs="Times New Roman"/>
          <w:sz w:val="24"/>
          <w:szCs w:val="24"/>
        </w:rPr>
        <w:lastRenderedPageBreak/>
        <w:t>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78D1BA2E"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Минимальный размер пенсии за выслугу лет составляет 1000 рублей.</w:t>
      </w:r>
    </w:p>
    <w:p w14:paraId="20E07079"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7. Порядок назначения пенсии за выслугу лет устанавливается решением Совета депутатов в соответствии с пунктом 6 статьи 8 Закона края.</w:t>
      </w:r>
    </w:p>
    <w:p w14:paraId="5D478BE0"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 xml:space="preserve">8. В случае отсутствия необходимого срока исполнения полномочий для установления пенсии за выслугу лет по основаниям, определенным статьей 8 Закона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 </w:t>
      </w:r>
    </w:p>
    <w:p w14:paraId="1CCDF9E0"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9. Лица, замещавшие выборные муниципальные должности и прекратившие исполнение полномочий до вступления в силу Закона края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24F7D6A0"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52F18035"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15D0410E" w14:textId="77777777" w:rsidR="00920976" w:rsidRPr="00920976" w:rsidRDefault="00920976" w:rsidP="00920976">
      <w:pPr>
        <w:pStyle w:val="aff"/>
        <w:widowControl w:val="0"/>
        <w:tabs>
          <w:tab w:val="left" w:pos="1276"/>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2) назначенных глав местных администраций - до 31 декабря 1996 года;</w:t>
      </w:r>
    </w:p>
    <w:p w14:paraId="715C7AB8" w14:textId="77777777" w:rsidR="00920976" w:rsidRPr="00920976" w:rsidRDefault="00920976" w:rsidP="00920976">
      <w:pPr>
        <w:pStyle w:val="aff"/>
        <w:widowControl w:val="0"/>
        <w:spacing w:after="0" w:line="240" w:lineRule="auto"/>
        <w:ind w:left="0" w:firstLine="709"/>
        <w:rPr>
          <w:rFonts w:ascii="Times New Roman" w:hAnsi="Times New Roman" w:cs="Times New Roman"/>
          <w:sz w:val="24"/>
          <w:szCs w:val="24"/>
        </w:rPr>
      </w:pPr>
      <w:r w:rsidRPr="00920976">
        <w:rPr>
          <w:rFonts w:ascii="Times New Roman" w:hAnsi="Times New Roman" w:cs="Times New Roman"/>
          <w:bCs/>
          <w:sz w:val="24"/>
          <w:szCs w:val="24"/>
        </w:rPr>
        <w:t>3) выборных должностей в органах местного самоуправления - со 2 августа 1991 года.</w:t>
      </w:r>
    </w:p>
    <w:p w14:paraId="03DCCD5F" w14:textId="77777777" w:rsidR="00920976" w:rsidRPr="00920976" w:rsidRDefault="00920976" w:rsidP="00920976">
      <w:pPr>
        <w:ind w:firstLine="709"/>
        <w:contextualSpacing/>
        <w:jc w:val="both"/>
        <w:rPr>
          <w:sz w:val="24"/>
        </w:rPr>
      </w:pPr>
      <w:bookmarkStart w:id="10" w:name="p0"/>
      <w:bookmarkEnd w:id="10"/>
      <w:r w:rsidRPr="00920976">
        <w:rPr>
          <w:sz w:val="24"/>
        </w:rPr>
        <w:t>11. Ранее установленные пенсии за выслугу лет лицам, замещавшим муниципальные должности на постоянной основе в органах местного самоуправления муниципальных образований, утративших статус в соответствии со статьей 8 Закона Красноярского края от 15.05.2025 № 9-3914 «О территориальной организации местного самоуправления в Красноярском крае», исчисляются и выплачиваются исходя из условий, установленных для лиц, замещавших муниципальные должности, в соответствии с настоящей статьей без подачи гражданами заявления о назначении этой пенсии и представления документов, подтверждающих право на указанную пенсию.</w:t>
      </w:r>
    </w:p>
    <w:p w14:paraId="48BF77F9" w14:textId="77777777" w:rsidR="00920976" w:rsidRPr="00920976" w:rsidRDefault="00920976" w:rsidP="00920976">
      <w:pPr>
        <w:ind w:firstLine="709"/>
        <w:contextualSpacing/>
        <w:jc w:val="both"/>
        <w:rPr>
          <w:sz w:val="24"/>
        </w:rPr>
      </w:pPr>
      <w:bookmarkStart w:id="11" w:name="p1"/>
      <w:bookmarkEnd w:id="11"/>
      <w:r w:rsidRPr="00920976">
        <w:rPr>
          <w:sz w:val="24"/>
        </w:rPr>
        <w:t xml:space="preserve">12. В случае если в результате исчисления размера пенсии за выслугу лет по правилам, установленным настоящей статьей, размер ранее установленной пенсии за выслугу лет лицам, замещавшим муниципальные должности на постоянной основе в органах местного самоуправления указанных в пункте 11 настоящей статьи, подлежит уменьшению, пенсия за выслугу лет указанным лицам сохраняется и выплачивается в прежнем размере и на прежних условиях. </w:t>
      </w:r>
    </w:p>
    <w:p w14:paraId="01F99B3E" w14:textId="77777777" w:rsidR="00920976" w:rsidRDefault="00920976" w:rsidP="00920976">
      <w:pPr>
        <w:widowControl w:val="0"/>
        <w:tabs>
          <w:tab w:val="left" w:pos="709"/>
        </w:tabs>
        <w:ind w:firstLine="709"/>
        <w:contextualSpacing/>
        <w:jc w:val="both"/>
        <w:rPr>
          <w:b/>
          <w:bCs/>
          <w:sz w:val="24"/>
        </w:rPr>
      </w:pPr>
    </w:p>
    <w:p w14:paraId="31667EA7" w14:textId="759C230D" w:rsidR="00920976" w:rsidRPr="00920976" w:rsidRDefault="00920976" w:rsidP="00920976">
      <w:pPr>
        <w:widowControl w:val="0"/>
        <w:tabs>
          <w:tab w:val="left" w:pos="709"/>
        </w:tabs>
        <w:ind w:firstLine="709"/>
        <w:contextualSpacing/>
        <w:jc w:val="both"/>
        <w:rPr>
          <w:sz w:val="24"/>
        </w:rPr>
      </w:pPr>
      <w:r w:rsidRPr="00920976">
        <w:rPr>
          <w:b/>
          <w:bCs/>
          <w:sz w:val="24"/>
        </w:rPr>
        <w:t>Статья 26. Гарантии осуществления полномочий лиц, замещающих муниципальные должности на непостоянной основе</w:t>
      </w:r>
    </w:p>
    <w:p w14:paraId="4415992B" w14:textId="77777777" w:rsidR="00920976" w:rsidRPr="00920976" w:rsidRDefault="00920976" w:rsidP="00920976">
      <w:pPr>
        <w:widowControl w:val="0"/>
        <w:ind w:firstLine="709"/>
        <w:contextualSpacing/>
        <w:jc w:val="both"/>
        <w:rPr>
          <w:iCs/>
          <w:sz w:val="24"/>
        </w:rPr>
      </w:pPr>
    </w:p>
    <w:p w14:paraId="0BA1F1EC" w14:textId="77777777" w:rsidR="00920976" w:rsidRPr="00920976" w:rsidRDefault="00920976" w:rsidP="00920976">
      <w:pPr>
        <w:widowControl w:val="0"/>
        <w:ind w:firstLine="709"/>
        <w:contextualSpacing/>
        <w:jc w:val="both"/>
        <w:rPr>
          <w:sz w:val="24"/>
        </w:rPr>
      </w:pPr>
      <w:r w:rsidRPr="00920976">
        <w:rPr>
          <w:iCs/>
          <w:sz w:val="24"/>
        </w:rPr>
        <w:t>1. Настоящим Уставом лицу, замещающему муниципальную должность на непостоянной основе, за счет средств местного бюджета гарантируются:</w:t>
      </w:r>
    </w:p>
    <w:p w14:paraId="5ECAA268" w14:textId="77777777" w:rsidR="00920976" w:rsidRPr="00920976" w:rsidRDefault="00920976" w:rsidP="00920976">
      <w:pPr>
        <w:widowControl w:val="0"/>
        <w:ind w:firstLine="709"/>
        <w:contextualSpacing/>
        <w:jc w:val="both"/>
        <w:rPr>
          <w:iCs/>
          <w:sz w:val="24"/>
        </w:rPr>
      </w:pPr>
      <w:r w:rsidRPr="00920976">
        <w:rPr>
          <w:iCs/>
          <w:sz w:val="24"/>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1EC5480D" w14:textId="77777777" w:rsidR="00920976" w:rsidRPr="00920976" w:rsidRDefault="00920976" w:rsidP="00920976">
      <w:pPr>
        <w:widowControl w:val="0"/>
        <w:ind w:firstLine="709"/>
        <w:contextualSpacing/>
        <w:jc w:val="both"/>
        <w:rPr>
          <w:sz w:val="24"/>
        </w:rPr>
      </w:pPr>
      <w:r w:rsidRPr="00920976">
        <w:rPr>
          <w:iCs/>
          <w:sz w:val="24"/>
        </w:rPr>
        <w:t>2) компенсация расходов, связанных с осуществлением полномочий;</w:t>
      </w:r>
    </w:p>
    <w:p w14:paraId="1169CD27" w14:textId="77777777" w:rsidR="00920976" w:rsidRPr="00920976" w:rsidRDefault="00920976" w:rsidP="00920976">
      <w:pPr>
        <w:widowControl w:val="0"/>
        <w:ind w:firstLine="709"/>
        <w:contextualSpacing/>
        <w:jc w:val="both"/>
        <w:rPr>
          <w:iCs/>
          <w:sz w:val="24"/>
        </w:rPr>
      </w:pPr>
      <w:r w:rsidRPr="00920976">
        <w:rPr>
          <w:iCs/>
          <w:sz w:val="24"/>
        </w:rPr>
        <w:lastRenderedPageBreak/>
        <w:t>3) возмещение расходов, связанных со служебной командировкой, а также с дополнительным профессиональным образованием;</w:t>
      </w:r>
    </w:p>
    <w:p w14:paraId="22F00E03" w14:textId="77777777" w:rsidR="00920976" w:rsidRPr="00920976" w:rsidRDefault="00920976" w:rsidP="00920976">
      <w:pPr>
        <w:widowControl w:val="0"/>
        <w:ind w:firstLine="709"/>
        <w:contextualSpacing/>
        <w:jc w:val="both"/>
        <w:rPr>
          <w:iCs/>
          <w:sz w:val="24"/>
        </w:rPr>
      </w:pPr>
      <w:r w:rsidRPr="00920976">
        <w:rPr>
          <w:iCs/>
          <w:sz w:val="24"/>
        </w:rPr>
        <w:t>4) получение в установленном порядке информации и материалов, необходимых для исполнения полномочий;</w:t>
      </w:r>
    </w:p>
    <w:p w14:paraId="6E564F72" w14:textId="77777777" w:rsidR="00920976" w:rsidRPr="00920976" w:rsidRDefault="00920976" w:rsidP="00920976">
      <w:pPr>
        <w:widowControl w:val="0"/>
        <w:ind w:firstLine="709"/>
        <w:contextualSpacing/>
        <w:jc w:val="both"/>
        <w:rPr>
          <w:sz w:val="24"/>
        </w:rPr>
      </w:pPr>
      <w:r w:rsidRPr="00920976">
        <w:rPr>
          <w:iCs/>
          <w:sz w:val="24"/>
        </w:rPr>
        <w:t>5) дополнительное профессиональное образование с сохранением на этот период замещаемой должности.</w:t>
      </w:r>
    </w:p>
    <w:p w14:paraId="0032B7C3" w14:textId="77777777" w:rsidR="00920976" w:rsidRPr="00920976" w:rsidRDefault="00920976" w:rsidP="00920976">
      <w:pPr>
        <w:widowControl w:val="0"/>
        <w:tabs>
          <w:tab w:val="left" w:pos="780"/>
        </w:tabs>
        <w:ind w:firstLine="709"/>
        <w:contextualSpacing/>
        <w:jc w:val="both"/>
        <w:rPr>
          <w:sz w:val="24"/>
        </w:rPr>
      </w:pPr>
      <w:r w:rsidRPr="00920976">
        <w:rPr>
          <w:sz w:val="24"/>
        </w:rPr>
        <w:t>6) компенсация, выплачиваемая депутату Совета депутатов в связи с освобождением его от производственных и служебных обязанностей в соответствии с пунктом 2 настоящей статьи в размере 200 рублей.</w:t>
      </w:r>
    </w:p>
    <w:p w14:paraId="34C06452" w14:textId="77777777" w:rsidR="00920976" w:rsidRPr="00920976" w:rsidRDefault="00920976" w:rsidP="00920976">
      <w:pPr>
        <w:widowControl w:val="0"/>
        <w:tabs>
          <w:tab w:val="left" w:pos="780"/>
        </w:tabs>
        <w:ind w:firstLine="709"/>
        <w:contextualSpacing/>
        <w:jc w:val="both"/>
        <w:rPr>
          <w:sz w:val="24"/>
        </w:rPr>
      </w:pPr>
      <w:r w:rsidRPr="00920976">
        <w:rPr>
          <w:sz w:val="24"/>
        </w:rPr>
        <w:t>2.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14:paraId="53D56545" w14:textId="77777777" w:rsidR="00920976" w:rsidRPr="00920976" w:rsidRDefault="00920976" w:rsidP="00920976">
      <w:pPr>
        <w:widowControl w:val="0"/>
        <w:tabs>
          <w:tab w:val="left" w:pos="780"/>
        </w:tabs>
        <w:ind w:firstLine="709"/>
        <w:contextualSpacing/>
        <w:jc w:val="both"/>
        <w:rPr>
          <w:sz w:val="24"/>
        </w:rPr>
      </w:pPr>
      <w:r w:rsidRPr="00920976">
        <w:rPr>
          <w:sz w:val="24"/>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Совета депутатов.</w:t>
      </w:r>
    </w:p>
    <w:p w14:paraId="3C9AFB3B"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p>
    <w:p w14:paraId="20A4E73E"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bookmarkStart w:id="12" w:name="_Toc200529492"/>
      <w:r w:rsidRPr="00920976">
        <w:rPr>
          <w:rFonts w:ascii="Times New Roman" w:hAnsi="Times New Roman" w:cs="Times New Roman"/>
          <w:b/>
          <w:color w:val="auto"/>
          <w:sz w:val="24"/>
          <w:szCs w:val="24"/>
        </w:rPr>
        <w:t>ГЛАВА 8. МУНИЦИПАЛЬНЫЕ ПРАВОВЫЕ АКТЫ</w:t>
      </w:r>
      <w:bookmarkEnd w:id="12"/>
    </w:p>
    <w:p w14:paraId="71480312" w14:textId="77777777" w:rsidR="00920976" w:rsidRPr="00920976" w:rsidRDefault="00920976" w:rsidP="00920976">
      <w:pPr>
        <w:widowControl w:val="0"/>
        <w:ind w:firstLine="709"/>
        <w:contextualSpacing/>
        <w:jc w:val="both"/>
        <w:rPr>
          <w:sz w:val="24"/>
        </w:rPr>
      </w:pPr>
    </w:p>
    <w:p w14:paraId="72AAC9AA" w14:textId="77777777" w:rsidR="00920976" w:rsidRPr="00920976" w:rsidRDefault="00920976" w:rsidP="00920976">
      <w:pPr>
        <w:widowControl w:val="0"/>
        <w:ind w:firstLine="709"/>
        <w:contextualSpacing/>
        <w:jc w:val="both"/>
        <w:rPr>
          <w:b/>
          <w:bCs/>
          <w:sz w:val="24"/>
        </w:rPr>
      </w:pPr>
      <w:r w:rsidRPr="00920976">
        <w:rPr>
          <w:b/>
          <w:bCs/>
          <w:sz w:val="24"/>
        </w:rPr>
        <w:t>Статья 27. Система муниципальных правовых актов округа</w:t>
      </w:r>
    </w:p>
    <w:p w14:paraId="1D076FFA" w14:textId="77777777" w:rsidR="00920976" w:rsidRPr="00920976" w:rsidRDefault="00920976" w:rsidP="00920976">
      <w:pPr>
        <w:widowControl w:val="0"/>
        <w:ind w:firstLine="709"/>
        <w:contextualSpacing/>
        <w:jc w:val="both"/>
        <w:rPr>
          <w:sz w:val="24"/>
        </w:rPr>
      </w:pPr>
    </w:p>
    <w:p w14:paraId="415F8EFB" w14:textId="77777777" w:rsidR="00920976" w:rsidRPr="00920976" w:rsidRDefault="00920976" w:rsidP="00920976">
      <w:pPr>
        <w:widowControl w:val="0"/>
        <w:ind w:firstLine="709"/>
        <w:contextualSpacing/>
        <w:jc w:val="both"/>
        <w:rPr>
          <w:sz w:val="24"/>
        </w:rPr>
      </w:pPr>
      <w:r w:rsidRPr="00920976">
        <w:rPr>
          <w:sz w:val="24"/>
        </w:rPr>
        <w:t>1. В систему муниципальных правовых актов входят:</w:t>
      </w:r>
    </w:p>
    <w:p w14:paraId="09FCFFC4" w14:textId="77777777" w:rsidR="00920976" w:rsidRPr="00920976" w:rsidRDefault="00920976" w:rsidP="00920976">
      <w:pPr>
        <w:widowControl w:val="0"/>
        <w:ind w:firstLine="709"/>
        <w:contextualSpacing/>
        <w:jc w:val="both"/>
        <w:rPr>
          <w:sz w:val="24"/>
        </w:rPr>
      </w:pPr>
      <w:r w:rsidRPr="00920976">
        <w:rPr>
          <w:sz w:val="24"/>
        </w:rPr>
        <w:t>1) Устав округа, правовые акты, принятые на местном референдуме, сходе граждан;</w:t>
      </w:r>
    </w:p>
    <w:p w14:paraId="49ECA7BE" w14:textId="77777777" w:rsidR="00920976" w:rsidRPr="00920976" w:rsidRDefault="00920976" w:rsidP="00920976">
      <w:pPr>
        <w:widowControl w:val="0"/>
        <w:ind w:firstLine="709"/>
        <w:contextualSpacing/>
        <w:jc w:val="both"/>
        <w:rPr>
          <w:sz w:val="24"/>
        </w:rPr>
      </w:pPr>
      <w:r w:rsidRPr="00920976">
        <w:rPr>
          <w:sz w:val="24"/>
        </w:rPr>
        <w:t>2) правовые акты Совета депутатов;</w:t>
      </w:r>
    </w:p>
    <w:p w14:paraId="16EBFDF1" w14:textId="77777777" w:rsidR="00920976" w:rsidRPr="00920976" w:rsidRDefault="00920976" w:rsidP="00920976">
      <w:pPr>
        <w:widowControl w:val="0"/>
        <w:ind w:firstLine="709"/>
        <w:contextualSpacing/>
        <w:jc w:val="both"/>
        <w:rPr>
          <w:sz w:val="24"/>
        </w:rPr>
      </w:pPr>
      <w:r w:rsidRPr="00920976">
        <w:rPr>
          <w:sz w:val="24"/>
        </w:rPr>
        <w:t>3) правовые акты Главы округа;</w:t>
      </w:r>
    </w:p>
    <w:p w14:paraId="7679B8D3" w14:textId="77777777" w:rsidR="00920976" w:rsidRPr="00920976" w:rsidRDefault="00920976" w:rsidP="00920976">
      <w:pPr>
        <w:widowControl w:val="0"/>
        <w:ind w:firstLine="709"/>
        <w:contextualSpacing/>
        <w:jc w:val="both"/>
        <w:rPr>
          <w:sz w:val="24"/>
        </w:rPr>
      </w:pPr>
      <w:r w:rsidRPr="00920976">
        <w:rPr>
          <w:sz w:val="24"/>
        </w:rPr>
        <w:t>4) правовые акты Администрации округа;</w:t>
      </w:r>
    </w:p>
    <w:p w14:paraId="36B47249" w14:textId="77777777" w:rsidR="00920976" w:rsidRPr="00920976" w:rsidRDefault="00920976" w:rsidP="00920976">
      <w:pPr>
        <w:widowControl w:val="0"/>
        <w:ind w:firstLine="709"/>
        <w:contextualSpacing/>
        <w:jc w:val="both"/>
        <w:rPr>
          <w:b/>
          <w:sz w:val="24"/>
        </w:rPr>
      </w:pPr>
      <w:r w:rsidRPr="00920976">
        <w:rPr>
          <w:sz w:val="24"/>
        </w:rPr>
        <w:t>5) правовые акты иных органов местного самоуправления и должностных лиц местного самоуправления.</w:t>
      </w:r>
    </w:p>
    <w:p w14:paraId="1040485E" w14:textId="77777777" w:rsidR="00920976" w:rsidRDefault="00920976" w:rsidP="00920976">
      <w:pPr>
        <w:widowControl w:val="0"/>
        <w:tabs>
          <w:tab w:val="left" w:pos="709"/>
        </w:tabs>
        <w:ind w:firstLine="709"/>
        <w:contextualSpacing/>
        <w:jc w:val="both"/>
        <w:rPr>
          <w:b/>
          <w:bCs/>
          <w:sz w:val="24"/>
        </w:rPr>
      </w:pPr>
    </w:p>
    <w:p w14:paraId="32E9123C" w14:textId="7EFECE61" w:rsidR="00920976" w:rsidRPr="00920976" w:rsidRDefault="00920976" w:rsidP="00920976">
      <w:pPr>
        <w:widowControl w:val="0"/>
        <w:tabs>
          <w:tab w:val="left" w:pos="709"/>
        </w:tabs>
        <w:ind w:firstLine="709"/>
        <w:contextualSpacing/>
        <w:jc w:val="both"/>
        <w:rPr>
          <w:b/>
          <w:bCs/>
          <w:sz w:val="24"/>
        </w:rPr>
      </w:pPr>
      <w:r w:rsidRPr="00920976">
        <w:rPr>
          <w:b/>
          <w:bCs/>
          <w:sz w:val="24"/>
        </w:rPr>
        <w:t>Статья 28. Устав округа</w:t>
      </w:r>
    </w:p>
    <w:p w14:paraId="326D5D4B" w14:textId="77777777" w:rsidR="00920976" w:rsidRPr="00920976" w:rsidRDefault="00920976" w:rsidP="00920976">
      <w:pPr>
        <w:widowControl w:val="0"/>
        <w:tabs>
          <w:tab w:val="left" w:pos="709"/>
        </w:tabs>
        <w:ind w:firstLine="709"/>
        <w:contextualSpacing/>
        <w:jc w:val="both"/>
        <w:rPr>
          <w:b/>
          <w:bCs/>
          <w:sz w:val="24"/>
        </w:rPr>
      </w:pPr>
    </w:p>
    <w:p w14:paraId="28A0C364" w14:textId="77777777" w:rsidR="00920976" w:rsidRPr="00920976" w:rsidRDefault="00920976" w:rsidP="00920976">
      <w:pPr>
        <w:widowControl w:val="0"/>
        <w:ind w:firstLine="709"/>
        <w:contextualSpacing/>
        <w:jc w:val="both"/>
        <w:rPr>
          <w:bCs/>
          <w:sz w:val="24"/>
        </w:rPr>
      </w:pPr>
      <w:r w:rsidRPr="00920976">
        <w:rPr>
          <w:bCs/>
          <w:sz w:val="24"/>
        </w:rPr>
        <w:t>1. Устав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3A748F32" w14:textId="77777777" w:rsidR="00920976" w:rsidRPr="00920976" w:rsidRDefault="00920976" w:rsidP="00920976">
      <w:pPr>
        <w:widowControl w:val="0"/>
        <w:ind w:firstLine="709"/>
        <w:contextualSpacing/>
        <w:jc w:val="both"/>
        <w:rPr>
          <w:bCs/>
          <w:sz w:val="24"/>
        </w:rPr>
      </w:pPr>
      <w:r w:rsidRPr="00920976">
        <w:rPr>
          <w:bCs/>
          <w:sz w:val="24"/>
        </w:rPr>
        <w:t>2. Иные муниципальные правовые акты не должны противоречить настоящему Уставу и правовым актам, принятым на местном референдуме, сходе граждан.</w:t>
      </w:r>
    </w:p>
    <w:p w14:paraId="24A65006" w14:textId="77777777" w:rsidR="00920976" w:rsidRPr="00920976" w:rsidRDefault="00920976" w:rsidP="00920976">
      <w:pPr>
        <w:widowControl w:val="0"/>
        <w:tabs>
          <w:tab w:val="left" w:pos="709"/>
        </w:tabs>
        <w:ind w:firstLine="709"/>
        <w:contextualSpacing/>
        <w:jc w:val="both"/>
        <w:rPr>
          <w:b/>
          <w:bCs/>
          <w:sz w:val="24"/>
        </w:rPr>
      </w:pPr>
    </w:p>
    <w:p w14:paraId="1B58CE5F" w14:textId="77777777" w:rsidR="00920976" w:rsidRPr="00920976" w:rsidRDefault="00920976" w:rsidP="00920976">
      <w:pPr>
        <w:widowControl w:val="0"/>
        <w:ind w:firstLine="709"/>
        <w:contextualSpacing/>
        <w:jc w:val="both"/>
        <w:rPr>
          <w:b/>
          <w:sz w:val="24"/>
        </w:rPr>
      </w:pPr>
      <w:r w:rsidRPr="00920976">
        <w:rPr>
          <w:b/>
          <w:sz w:val="24"/>
        </w:rPr>
        <w:t>Статья 29. Решения, принятые на местном референдуме, сходе граждан</w:t>
      </w:r>
    </w:p>
    <w:p w14:paraId="38F1E456" w14:textId="77777777" w:rsidR="00920976" w:rsidRPr="00920976" w:rsidRDefault="00920976" w:rsidP="00920976">
      <w:pPr>
        <w:widowControl w:val="0"/>
        <w:ind w:firstLine="709"/>
        <w:contextualSpacing/>
        <w:jc w:val="both"/>
        <w:rPr>
          <w:b/>
          <w:sz w:val="24"/>
        </w:rPr>
      </w:pPr>
    </w:p>
    <w:p w14:paraId="32D17835" w14:textId="77777777" w:rsidR="00920976" w:rsidRPr="00920976" w:rsidRDefault="00920976" w:rsidP="00920976">
      <w:pPr>
        <w:widowControl w:val="0"/>
        <w:ind w:firstLine="709"/>
        <w:contextualSpacing/>
        <w:jc w:val="both"/>
        <w:rPr>
          <w:sz w:val="24"/>
        </w:rPr>
      </w:pPr>
      <w:r w:rsidRPr="00920976">
        <w:rPr>
          <w:sz w:val="24"/>
        </w:rPr>
        <w:t>1. Решение вопросов непосредственного обеспечения жизнедеятельности населения (вопросов местного значения) непосредственно гражданами округа осуществляется путем прямого волеизъявления населения округа, выраженного на местном референдуме, сходе граждан.</w:t>
      </w:r>
    </w:p>
    <w:p w14:paraId="28FD4F3D" w14:textId="77777777" w:rsidR="00920976" w:rsidRPr="00920976" w:rsidRDefault="00920976" w:rsidP="00920976">
      <w:pPr>
        <w:widowControl w:val="0"/>
        <w:ind w:firstLine="709"/>
        <w:contextualSpacing/>
        <w:jc w:val="both"/>
        <w:rPr>
          <w:sz w:val="24"/>
        </w:rPr>
      </w:pPr>
      <w:r w:rsidRPr="00920976">
        <w:rPr>
          <w:sz w:val="24"/>
        </w:rPr>
        <w:t>2. Если для реализации решения, принятого путем прямого волеизъявления населения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8D5A3AA" w14:textId="77777777" w:rsidR="00920976" w:rsidRPr="00920976" w:rsidRDefault="00920976" w:rsidP="00920976">
      <w:pPr>
        <w:widowControl w:val="0"/>
        <w:ind w:firstLine="709"/>
        <w:contextualSpacing/>
        <w:jc w:val="both"/>
        <w:rPr>
          <w:sz w:val="24"/>
        </w:rPr>
      </w:pPr>
      <w:r w:rsidRPr="00920976">
        <w:rPr>
          <w:sz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округа, является </w:t>
      </w:r>
      <w:r w:rsidRPr="00920976">
        <w:rPr>
          <w:sz w:val="24"/>
        </w:rPr>
        <w:lastRenderedPageBreak/>
        <w:t>основанием для досрочного прекращения полномочий Главы округа или досрочного прекращения полномочий Совета депутатов округа.</w:t>
      </w:r>
    </w:p>
    <w:p w14:paraId="56F475B1" w14:textId="77777777" w:rsidR="00920976" w:rsidRPr="00920976" w:rsidRDefault="00920976" w:rsidP="00920976">
      <w:pPr>
        <w:widowControl w:val="0"/>
        <w:tabs>
          <w:tab w:val="left" w:pos="709"/>
        </w:tabs>
        <w:ind w:firstLine="709"/>
        <w:contextualSpacing/>
        <w:jc w:val="both"/>
        <w:rPr>
          <w:b/>
          <w:bCs/>
          <w:sz w:val="24"/>
        </w:rPr>
      </w:pPr>
    </w:p>
    <w:p w14:paraId="7B53E555" w14:textId="77777777" w:rsidR="00920976" w:rsidRPr="00920976" w:rsidRDefault="00920976" w:rsidP="00920976">
      <w:pPr>
        <w:widowControl w:val="0"/>
        <w:ind w:firstLine="709"/>
        <w:contextualSpacing/>
        <w:jc w:val="both"/>
        <w:rPr>
          <w:b/>
          <w:sz w:val="24"/>
        </w:rPr>
      </w:pPr>
      <w:r w:rsidRPr="00920976">
        <w:rPr>
          <w:b/>
          <w:sz w:val="24"/>
        </w:rPr>
        <w:t>Статья 30. Нормативные и иные правовые акты Совета депутатов округа</w:t>
      </w:r>
    </w:p>
    <w:p w14:paraId="5C91EC82" w14:textId="77777777" w:rsidR="00920976" w:rsidRPr="00920976" w:rsidRDefault="00920976" w:rsidP="00920976">
      <w:pPr>
        <w:widowControl w:val="0"/>
        <w:ind w:firstLine="709"/>
        <w:contextualSpacing/>
        <w:jc w:val="both"/>
        <w:rPr>
          <w:sz w:val="24"/>
        </w:rPr>
      </w:pPr>
    </w:p>
    <w:p w14:paraId="652B102A" w14:textId="77777777" w:rsidR="00920976" w:rsidRPr="00920976" w:rsidRDefault="00920976" w:rsidP="00920976">
      <w:pPr>
        <w:widowControl w:val="0"/>
        <w:ind w:firstLine="709"/>
        <w:contextualSpacing/>
        <w:jc w:val="both"/>
        <w:rPr>
          <w:sz w:val="24"/>
        </w:rPr>
      </w:pPr>
      <w:r w:rsidRPr="00920976">
        <w:rPr>
          <w:sz w:val="24"/>
        </w:rPr>
        <w:t>1. К нормативным правовым актам Совета депутатов округа относятся:</w:t>
      </w:r>
    </w:p>
    <w:p w14:paraId="40180C66" w14:textId="77777777" w:rsidR="00920976" w:rsidRPr="00920976" w:rsidRDefault="00920976" w:rsidP="00920976">
      <w:pPr>
        <w:widowControl w:val="0"/>
        <w:ind w:firstLine="709"/>
        <w:contextualSpacing/>
        <w:jc w:val="both"/>
        <w:rPr>
          <w:sz w:val="24"/>
        </w:rPr>
      </w:pPr>
      <w:r w:rsidRPr="00920976">
        <w:rPr>
          <w:sz w:val="24"/>
        </w:rPr>
        <w:t>1) нормативный правовой акт об утверждении Устава округа;</w:t>
      </w:r>
    </w:p>
    <w:p w14:paraId="75A08988" w14:textId="77777777" w:rsidR="00920976" w:rsidRPr="00920976" w:rsidRDefault="00920976" w:rsidP="00920976">
      <w:pPr>
        <w:widowControl w:val="0"/>
        <w:ind w:firstLine="709"/>
        <w:contextualSpacing/>
        <w:jc w:val="both"/>
        <w:rPr>
          <w:sz w:val="24"/>
        </w:rPr>
      </w:pPr>
      <w:r w:rsidRPr="00920976">
        <w:rPr>
          <w:sz w:val="24"/>
        </w:rPr>
        <w:t>2) нормативный правовой акт об утверждении бюджета округа;</w:t>
      </w:r>
    </w:p>
    <w:p w14:paraId="2AC91680" w14:textId="77777777" w:rsidR="00920976" w:rsidRPr="00920976" w:rsidRDefault="00920976" w:rsidP="00920976">
      <w:pPr>
        <w:widowControl w:val="0"/>
        <w:ind w:firstLine="709"/>
        <w:contextualSpacing/>
        <w:jc w:val="both"/>
        <w:rPr>
          <w:sz w:val="24"/>
        </w:rPr>
      </w:pPr>
      <w:r w:rsidRPr="00920976">
        <w:rPr>
          <w:sz w:val="24"/>
        </w:rPr>
        <w:t>3) правила благоустройства территории округа;</w:t>
      </w:r>
    </w:p>
    <w:p w14:paraId="7F70FC25" w14:textId="77777777" w:rsidR="00920976" w:rsidRPr="00920976" w:rsidRDefault="00920976" w:rsidP="00920976">
      <w:pPr>
        <w:widowControl w:val="0"/>
        <w:ind w:firstLine="709"/>
        <w:contextualSpacing/>
        <w:jc w:val="both"/>
        <w:rPr>
          <w:sz w:val="24"/>
        </w:rPr>
      </w:pPr>
      <w:r w:rsidRPr="00920976">
        <w:rPr>
          <w:sz w:val="24"/>
        </w:rPr>
        <w:t>4) нормативные правовые акты об утверждении соглашений, заключаемых между органами местного самоуправления;</w:t>
      </w:r>
    </w:p>
    <w:p w14:paraId="2C861ADE" w14:textId="77777777" w:rsidR="00920976" w:rsidRPr="00920976" w:rsidRDefault="00920976" w:rsidP="00920976">
      <w:pPr>
        <w:widowControl w:val="0"/>
        <w:ind w:firstLine="709"/>
        <w:contextualSpacing/>
        <w:jc w:val="both"/>
        <w:rPr>
          <w:sz w:val="24"/>
        </w:rPr>
      </w:pPr>
      <w:r w:rsidRPr="00920976">
        <w:rPr>
          <w:sz w:val="24"/>
        </w:rPr>
        <w:t>5) иные нормативные правовые акты, принятые Советом депутатов округа по вопросам, отнесенным к его компетенции федеральными законами, законами Красноярского края, настоящим Уставом.</w:t>
      </w:r>
    </w:p>
    <w:p w14:paraId="2FC18134" w14:textId="77777777" w:rsidR="00920976" w:rsidRPr="00920976" w:rsidRDefault="00920976" w:rsidP="00920976">
      <w:pPr>
        <w:widowControl w:val="0"/>
        <w:ind w:firstLine="709"/>
        <w:contextualSpacing/>
        <w:jc w:val="both"/>
        <w:rPr>
          <w:sz w:val="24"/>
        </w:rPr>
      </w:pPr>
      <w:r w:rsidRPr="00920976">
        <w:rPr>
          <w:sz w:val="24"/>
        </w:rPr>
        <w:t>2. Совет депутатов по вопросам, отнесенным к его компетенции федеральными законами, законами Красноярского края, Уставом округа, принимает:</w:t>
      </w:r>
    </w:p>
    <w:p w14:paraId="2D867777" w14:textId="77777777" w:rsidR="00920976" w:rsidRPr="00920976" w:rsidRDefault="00920976" w:rsidP="00920976">
      <w:pPr>
        <w:widowControl w:val="0"/>
        <w:ind w:firstLine="709"/>
        <w:contextualSpacing/>
        <w:jc w:val="both"/>
        <w:rPr>
          <w:sz w:val="24"/>
        </w:rPr>
      </w:pPr>
      <w:r w:rsidRPr="00920976">
        <w:rPr>
          <w:sz w:val="24"/>
        </w:rPr>
        <w:t>1) решения, устанавливающие правила, обязательные для исполнения на территории округа;</w:t>
      </w:r>
    </w:p>
    <w:p w14:paraId="1AA1E653" w14:textId="77777777" w:rsidR="00920976" w:rsidRPr="00920976" w:rsidRDefault="00920976" w:rsidP="00920976">
      <w:pPr>
        <w:widowControl w:val="0"/>
        <w:ind w:firstLine="709"/>
        <w:contextualSpacing/>
        <w:jc w:val="both"/>
        <w:rPr>
          <w:sz w:val="24"/>
        </w:rPr>
      </w:pPr>
      <w:r w:rsidRPr="00920976">
        <w:rPr>
          <w:sz w:val="24"/>
        </w:rPr>
        <w:t>2) решение об удалении Главы округа в отставку;</w:t>
      </w:r>
    </w:p>
    <w:p w14:paraId="500DCCAD" w14:textId="77777777" w:rsidR="00920976" w:rsidRPr="00920976" w:rsidRDefault="00920976" w:rsidP="00920976">
      <w:pPr>
        <w:widowControl w:val="0"/>
        <w:ind w:firstLine="709"/>
        <w:contextualSpacing/>
        <w:jc w:val="both"/>
        <w:rPr>
          <w:sz w:val="24"/>
        </w:rPr>
      </w:pPr>
      <w:r w:rsidRPr="00920976">
        <w:rPr>
          <w:sz w:val="24"/>
        </w:rPr>
        <w:t>3) решения по вопросам организации деятельности Совета депутатов;</w:t>
      </w:r>
    </w:p>
    <w:p w14:paraId="3C71F079" w14:textId="77777777" w:rsidR="00920976" w:rsidRPr="00920976" w:rsidRDefault="00920976" w:rsidP="00920976">
      <w:pPr>
        <w:widowControl w:val="0"/>
        <w:ind w:firstLine="709"/>
        <w:contextualSpacing/>
        <w:jc w:val="both"/>
        <w:rPr>
          <w:sz w:val="24"/>
        </w:rPr>
      </w:pPr>
      <w:r w:rsidRPr="00920976">
        <w:rPr>
          <w:sz w:val="24"/>
        </w:rPr>
        <w:t>4) решения по иным вопросам, отнесенным к его компетенции федеральными законами, законами Красноярского края, настоящим Уставом.</w:t>
      </w:r>
    </w:p>
    <w:p w14:paraId="7A2333CF" w14:textId="77777777" w:rsidR="00920976" w:rsidRPr="00920976" w:rsidRDefault="00920976" w:rsidP="00920976">
      <w:pPr>
        <w:widowControl w:val="0"/>
        <w:ind w:firstLine="709"/>
        <w:contextualSpacing/>
        <w:jc w:val="both"/>
        <w:rPr>
          <w:sz w:val="24"/>
        </w:rPr>
      </w:pPr>
      <w:r w:rsidRPr="00920976">
        <w:rPr>
          <w:sz w:val="24"/>
        </w:rPr>
        <w:t xml:space="preserve">3. Проекты нормативных правовых актов Совета депутатов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округа,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округа либо при наличии заключения указанного лица. Данное заключение представляется в Совет депутатов округа в срок 20 дней. </w:t>
      </w:r>
    </w:p>
    <w:p w14:paraId="338794F2" w14:textId="77777777" w:rsidR="00920976" w:rsidRPr="00920976" w:rsidRDefault="00920976" w:rsidP="00920976">
      <w:pPr>
        <w:widowControl w:val="0"/>
        <w:ind w:firstLine="709"/>
        <w:contextualSpacing/>
        <w:jc w:val="both"/>
        <w:rPr>
          <w:sz w:val="24"/>
        </w:rPr>
      </w:pPr>
      <w:r w:rsidRPr="00920976">
        <w:rPr>
          <w:sz w:val="24"/>
        </w:rPr>
        <w:t xml:space="preserve">4. Проекты нормативных правовых актов могут вноситься в Совет депутатов округа депутатами Совета депутатов округа, </w:t>
      </w:r>
      <w:r w:rsidRPr="00920976">
        <w:rPr>
          <w:iCs/>
          <w:sz w:val="24"/>
        </w:rPr>
        <w:t>Главой округа</w:t>
      </w:r>
      <w:r w:rsidRPr="00920976">
        <w:rPr>
          <w:sz w:val="24"/>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Российской Федерации, в порядке, установленном нормативным решением Совета депутатов.</w:t>
      </w:r>
    </w:p>
    <w:p w14:paraId="7369CE6B" w14:textId="77777777" w:rsidR="00920976" w:rsidRPr="00920976" w:rsidRDefault="00920976" w:rsidP="00920976">
      <w:pPr>
        <w:widowControl w:val="0"/>
        <w:ind w:firstLine="709"/>
        <w:contextualSpacing/>
        <w:jc w:val="both"/>
        <w:rPr>
          <w:sz w:val="24"/>
        </w:rPr>
      </w:pPr>
      <w:r w:rsidRPr="00920976">
        <w:rPr>
          <w:sz w:val="24"/>
        </w:rPr>
        <w:t xml:space="preserve">5. Решение Совета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Совета депутатов, считается принятым, если за него проголосовало большинство от установленной численности депутатов Совета депутатов округа, </w:t>
      </w:r>
      <w:r w:rsidRPr="00920976">
        <w:rPr>
          <w:iCs/>
          <w:color w:val="000000"/>
          <w:sz w:val="24"/>
        </w:rPr>
        <w:t>если иное не установлено законом и (или) настоящим Уставом.</w:t>
      </w:r>
    </w:p>
    <w:p w14:paraId="3D20DC27" w14:textId="77777777" w:rsidR="00920976" w:rsidRPr="00920976" w:rsidRDefault="00920976" w:rsidP="00920976">
      <w:pPr>
        <w:widowControl w:val="0"/>
        <w:ind w:firstLine="709"/>
        <w:contextualSpacing/>
        <w:jc w:val="both"/>
        <w:rPr>
          <w:sz w:val="24"/>
        </w:rPr>
      </w:pPr>
      <w:r w:rsidRPr="00920976">
        <w:rPr>
          <w:sz w:val="24"/>
        </w:rPr>
        <w:t xml:space="preserve">6. </w:t>
      </w:r>
      <w:r w:rsidRPr="00920976">
        <w:rPr>
          <w:iCs/>
          <w:sz w:val="24"/>
        </w:rPr>
        <w:t xml:space="preserve">Глава округа </w:t>
      </w:r>
      <w:r w:rsidRPr="00920976">
        <w:rPr>
          <w:sz w:val="24"/>
        </w:rPr>
        <w:t>подписывает и обнародует нормативный правовой акт, принятый Советом депутатов округа.</w:t>
      </w:r>
    </w:p>
    <w:p w14:paraId="30AA929F" w14:textId="77777777" w:rsidR="00920976" w:rsidRPr="00920976" w:rsidRDefault="00920976" w:rsidP="00920976">
      <w:pPr>
        <w:widowControl w:val="0"/>
        <w:ind w:firstLine="709"/>
        <w:contextualSpacing/>
        <w:jc w:val="both"/>
        <w:rPr>
          <w:sz w:val="24"/>
        </w:rPr>
      </w:pPr>
      <w:r w:rsidRPr="00920976">
        <w:rPr>
          <w:sz w:val="24"/>
        </w:rPr>
        <w:t>7. Нормативный правовой акт, принятый Советом депутатов округа, направляется Главе округа для подписания и обнародования в течение 10 дней.</w:t>
      </w:r>
    </w:p>
    <w:p w14:paraId="1AC7980F" w14:textId="77777777" w:rsidR="00920976" w:rsidRPr="00920976" w:rsidRDefault="00920976" w:rsidP="00920976">
      <w:pPr>
        <w:widowControl w:val="0"/>
        <w:ind w:firstLine="709"/>
        <w:contextualSpacing/>
        <w:jc w:val="both"/>
        <w:rPr>
          <w:sz w:val="24"/>
        </w:rPr>
      </w:pPr>
      <w:r w:rsidRPr="00920976">
        <w:rPr>
          <w:sz w:val="24"/>
        </w:rPr>
        <w:t xml:space="preserve">8. </w:t>
      </w:r>
      <w:r w:rsidRPr="00920976">
        <w:rPr>
          <w:iCs/>
          <w:sz w:val="24"/>
        </w:rPr>
        <w:t xml:space="preserve">Глава округа </w:t>
      </w:r>
      <w:r w:rsidRPr="00920976">
        <w:rPr>
          <w:sz w:val="24"/>
        </w:rPr>
        <w:t>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14:paraId="7621370F" w14:textId="77777777" w:rsidR="00920976" w:rsidRPr="00920976" w:rsidRDefault="00920976" w:rsidP="00920976">
      <w:pPr>
        <w:widowControl w:val="0"/>
        <w:ind w:firstLine="709"/>
        <w:contextualSpacing/>
        <w:jc w:val="both"/>
        <w:rPr>
          <w:sz w:val="24"/>
        </w:rPr>
      </w:pPr>
      <w:r w:rsidRPr="00920976">
        <w:rPr>
          <w:sz w:val="24"/>
        </w:rPr>
        <w:t xml:space="preserve">9. Отклоненный </w:t>
      </w:r>
      <w:r w:rsidRPr="00920976">
        <w:rPr>
          <w:iCs/>
          <w:sz w:val="24"/>
        </w:rPr>
        <w:t>Главой округа</w:t>
      </w:r>
      <w:r w:rsidRPr="00920976">
        <w:rPr>
          <w:sz w:val="24"/>
        </w:rPr>
        <w:t xml:space="preserve"> нормативный правовой акт повторно рассматривается Советом депутатов.</w:t>
      </w:r>
    </w:p>
    <w:p w14:paraId="734A42D1" w14:textId="77777777" w:rsidR="00920976" w:rsidRPr="00920976" w:rsidRDefault="00920976" w:rsidP="00920976">
      <w:pPr>
        <w:widowControl w:val="0"/>
        <w:ind w:firstLine="709"/>
        <w:contextualSpacing/>
        <w:jc w:val="both"/>
        <w:rPr>
          <w:b/>
          <w:bCs/>
          <w:sz w:val="24"/>
        </w:rPr>
      </w:pPr>
      <w:r w:rsidRPr="00920976">
        <w:rPr>
          <w:sz w:val="24"/>
        </w:rPr>
        <w:t xml:space="preserve">10. Если при повторном рассмотрении нормативный правовой акт будет одобрен в </w:t>
      </w:r>
      <w:r w:rsidRPr="00920976">
        <w:rPr>
          <w:sz w:val="24"/>
        </w:rPr>
        <w:lastRenderedPageBreak/>
        <w:t xml:space="preserve">ранее принятой редакции большинством не менее двух третей от установленной численности депутатов Совет депутатов, он подлежит подписанию </w:t>
      </w:r>
      <w:r w:rsidRPr="00920976">
        <w:rPr>
          <w:iCs/>
          <w:sz w:val="24"/>
        </w:rPr>
        <w:t>Главой округа</w:t>
      </w:r>
      <w:r w:rsidRPr="00920976">
        <w:rPr>
          <w:sz w:val="24"/>
        </w:rPr>
        <w:t xml:space="preserve"> в течение семи дней и обнародованию.</w:t>
      </w:r>
    </w:p>
    <w:p w14:paraId="02F23C3F" w14:textId="77777777" w:rsidR="00920976" w:rsidRPr="00920976" w:rsidRDefault="00920976" w:rsidP="00920976">
      <w:pPr>
        <w:widowControl w:val="0"/>
        <w:ind w:firstLine="709"/>
        <w:contextualSpacing/>
        <w:jc w:val="both"/>
        <w:rPr>
          <w:sz w:val="24"/>
        </w:rPr>
      </w:pPr>
      <w:r w:rsidRPr="00920976">
        <w:rPr>
          <w:sz w:val="24"/>
        </w:rPr>
        <w:t>11. Решения Совета депутатов округа</w:t>
      </w:r>
      <w:r w:rsidRPr="00920976">
        <w:rPr>
          <w:iCs/>
          <w:sz w:val="24"/>
        </w:rPr>
        <w:t xml:space="preserve">, за исключением нормативных, предусмотренных пунктами 12, 13 настоящей статьи, </w:t>
      </w:r>
      <w:r w:rsidRPr="00920976">
        <w:rPr>
          <w:sz w:val="24"/>
        </w:rPr>
        <w:t xml:space="preserve">вступают в силу </w:t>
      </w:r>
      <w:r w:rsidRPr="00920976">
        <w:rPr>
          <w:sz w:val="24"/>
        </w:rPr>
        <w:br/>
        <w:t>на следующий день после их подписания, если самим решением не предусмотрен иной порядок вступления его в силу.</w:t>
      </w:r>
    </w:p>
    <w:p w14:paraId="21FDFB27" w14:textId="77777777" w:rsidR="00920976" w:rsidRPr="00920976" w:rsidRDefault="00920976" w:rsidP="00920976">
      <w:pPr>
        <w:widowControl w:val="0"/>
        <w:ind w:firstLine="709"/>
        <w:contextualSpacing/>
        <w:jc w:val="both"/>
        <w:rPr>
          <w:sz w:val="24"/>
        </w:rPr>
      </w:pPr>
      <w:r w:rsidRPr="00920976">
        <w:rPr>
          <w:sz w:val="24"/>
        </w:rPr>
        <w:t xml:space="preserve">12. Нормативные правовые акты Совета депутатов округа о налогах и сборах вступают в силу в соответствии с Налоговым </w:t>
      </w:r>
      <w:hyperlink r:id="rId7">
        <w:r w:rsidRPr="00920976">
          <w:rPr>
            <w:sz w:val="24"/>
          </w:rPr>
          <w:t>кодексом</w:t>
        </w:r>
      </w:hyperlink>
      <w:r w:rsidRPr="00920976">
        <w:rPr>
          <w:sz w:val="24"/>
        </w:rPr>
        <w:t xml:space="preserve"> Российской Федерации.</w:t>
      </w:r>
    </w:p>
    <w:p w14:paraId="2798DED7" w14:textId="77777777" w:rsidR="00920976" w:rsidRPr="00920976" w:rsidRDefault="00920976" w:rsidP="00920976">
      <w:pPr>
        <w:widowControl w:val="0"/>
        <w:ind w:firstLine="709"/>
        <w:contextualSpacing/>
        <w:jc w:val="both"/>
        <w:rPr>
          <w:sz w:val="24"/>
        </w:rPr>
      </w:pPr>
      <w:r w:rsidRPr="00920976">
        <w:rPr>
          <w:sz w:val="24"/>
        </w:rPr>
        <w:t>13. Муниципальные нормативные правовые акты Совета депутатов,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2EA99627" w14:textId="77777777" w:rsidR="00920976" w:rsidRPr="00920976" w:rsidRDefault="00920976" w:rsidP="00920976">
      <w:pPr>
        <w:widowControl w:val="0"/>
        <w:tabs>
          <w:tab w:val="left" w:pos="709"/>
        </w:tabs>
        <w:ind w:firstLine="709"/>
        <w:contextualSpacing/>
        <w:jc w:val="both"/>
        <w:rPr>
          <w:b/>
          <w:bCs/>
          <w:sz w:val="24"/>
        </w:rPr>
      </w:pPr>
    </w:p>
    <w:p w14:paraId="3AF22AEA" w14:textId="77777777" w:rsidR="00920976" w:rsidRPr="00920976" w:rsidRDefault="00920976" w:rsidP="00920976">
      <w:pPr>
        <w:widowControl w:val="0"/>
        <w:ind w:firstLine="709"/>
        <w:contextualSpacing/>
        <w:jc w:val="both"/>
        <w:rPr>
          <w:sz w:val="24"/>
        </w:rPr>
      </w:pPr>
      <w:r w:rsidRPr="00920976">
        <w:rPr>
          <w:b/>
          <w:sz w:val="24"/>
        </w:rPr>
        <w:t xml:space="preserve">Статья 31. Правовые акты </w:t>
      </w:r>
      <w:r w:rsidRPr="00920976">
        <w:rPr>
          <w:b/>
          <w:iCs/>
          <w:sz w:val="24"/>
        </w:rPr>
        <w:t>Главы округа</w:t>
      </w:r>
    </w:p>
    <w:p w14:paraId="77651731" w14:textId="77777777" w:rsidR="00920976" w:rsidRPr="00920976" w:rsidRDefault="00920976" w:rsidP="00920976">
      <w:pPr>
        <w:widowControl w:val="0"/>
        <w:ind w:firstLine="709"/>
        <w:contextualSpacing/>
        <w:jc w:val="both"/>
        <w:rPr>
          <w:sz w:val="24"/>
        </w:rPr>
      </w:pPr>
    </w:p>
    <w:p w14:paraId="7C3797E0" w14:textId="77777777" w:rsidR="00920976" w:rsidRPr="00920976" w:rsidRDefault="00920976" w:rsidP="00920976">
      <w:pPr>
        <w:widowControl w:val="0"/>
        <w:ind w:firstLine="709"/>
        <w:contextualSpacing/>
        <w:jc w:val="both"/>
        <w:rPr>
          <w:sz w:val="24"/>
        </w:rPr>
      </w:pPr>
      <w:r w:rsidRPr="00920976">
        <w:rPr>
          <w:sz w:val="24"/>
        </w:rPr>
        <w:t xml:space="preserve">1. </w:t>
      </w:r>
      <w:r w:rsidRPr="00920976">
        <w:rPr>
          <w:iCs/>
          <w:sz w:val="24"/>
        </w:rPr>
        <w:t xml:space="preserve">Глава округа </w:t>
      </w:r>
      <w:r w:rsidRPr="00920976">
        <w:rPr>
          <w:sz w:val="24"/>
        </w:rPr>
        <w:t>в пределах своих полномочий, установленных настоящим Уставом и решениями Совета депутатов округа, издает постановления и распоряжения по вопросам, отнесенным к его компетенции настоящим Уставом, а также постановления местной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Красноярского края, а также распоряжения местной администрации по вопросам организации работы местной администрации.</w:t>
      </w:r>
    </w:p>
    <w:p w14:paraId="7BCA6DEC" w14:textId="77777777" w:rsidR="00920976" w:rsidRPr="00920976" w:rsidRDefault="00920976" w:rsidP="00920976">
      <w:pPr>
        <w:widowControl w:val="0"/>
        <w:ind w:firstLine="709"/>
        <w:contextualSpacing/>
        <w:jc w:val="both"/>
        <w:rPr>
          <w:sz w:val="24"/>
        </w:rPr>
      </w:pPr>
      <w:r w:rsidRPr="00920976">
        <w:rPr>
          <w:sz w:val="24"/>
        </w:rPr>
        <w:t xml:space="preserve">2. Нормативные правовые акты </w:t>
      </w:r>
      <w:r w:rsidRPr="00920976">
        <w:rPr>
          <w:iCs/>
          <w:sz w:val="24"/>
        </w:rPr>
        <w:t>Главы округа</w:t>
      </w:r>
      <w:r w:rsidRPr="00920976">
        <w:rPr>
          <w:sz w:val="24"/>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1FE7F930" w14:textId="77777777" w:rsidR="00920976" w:rsidRPr="00920976" w:rsidRDefault="00920976" w:rsidP="00920976">
      <w:pPr>
        <w:widowControl w:val="0"/>
        <w:ind w:firstLine="709"/>
        <w:contextualSpacing/>
        <w:jc w:val="both"/>
        <w:rPr>
          <w:sz w:val="24"/>
        </w:rPr>
      </w:pPr>
      <w:r w:rsidRPr="00920976">
        <w:rPr>
          <w:sz w:val="24"/>
        </w:rPr>
        <w:t xml:space="preserve">3. Правовые акты </w:t>
      </w:r>
      <w:r w:rsidRPr="00920976">
        <w:rPr>
          <w:iCs/>
          <w:sz w:val="24"/>
        </w:rPr>
        <w:t xml:space="preserve">Главы округа, за исключением нормативных правовых актов, предусмотренных пунктом 2 настоящей статьи, </w:t>
      </w:r>
      <w:r w:rsidRPr="00920976">
        <w:rPr>
          <w:sz w:val="24"/>
        </w:rPr>
        <w:t>вступают в силу на следующий день после их подписания, если самим актом не предусмотрен иной порядок вступления в силу.</w:t>
      </w:r>
    </w:p>
    <w:p w14:paraId="5C706324" w14:textId="77777777" w:rsidR="00920976" w:rsidRDefault="00920976" w:rsidP="00920976">
      <w:pPr>
        <w:widowControl w:val="0"/>
        <w:ind w:firstLine="709"/>
        <w:contextualSpacing/>
        <w:jc w:val="both"/>
        <w:rPr>
          <w:b/>
          <w:sz w:val="24"/>
        </w:rPr>
      </w:pPr>
    </w:p>
    <w:p w14:paraId="7D97E7E6" w14:textId="0D24EBA2" w:rsidR="00920976" w:rsidRPr="00920976" w:rsidRDefault="00920976" w:rsidP="00920976">
      <w:pPr>
        <w:widowControl w:val="0"/>
        <w:ind w:firstLine="709"/>
        <w:contextualSpacing/>
        <w:jc w:val="both"/>
        <w:rPr>
          <w:b/>
          <w:sz w:val="24"/>
        </w:rPr>
      </w:pPr>
      <w:r w:rsidRPr="00920976">
        <w:rPr>
          <w:b/>
          <w:sz w:val="24"/>
        </w:rPr>
        <w:t>Статья 32. Правовые акты иных органов местного самоуправления и должностных лиц местного самоуправления округа</w:t>
      </w:r>
    </w:p>
    <w:p w14:paraId="47A85E43" w14:textId="77777777" w:rsidR="00920976" w:rsidRPr="00920976" w:rsidRDefault="00920976" w:rsidP="00920976">
      <w:pPr>
        <w:widowControl w:val="0"/>
        <w:ind w:firstLine="709"/>
        <w:contextualSpacing/>
        <w:jc w:val="both"/>
        <w:rPr>
          <w:sz w:val="24"/>
        </w:rPr>
      </w:pPr>
    </w:p>
    <w:p w14:paraId="213505FC" w14:textId="77777777" w:rsidR="00920976" w:rsidRPr="00920976" w:rsidRDefault="00920976" w:rsidP="00920976">
      <w:pPr>
        <w:widowControl w:val="0"/>
        <w:ind w:firstLine="709"/>
        <w:contextualSpacing/>
        <w:jc w:val="both"/>
        <w:rPr>
          <w:sz w:val="24"/>
        </w:rPr>
      </w:pPr>
      <w:r w:rsidRPr="00920976">
        <w:rPr>
          <w:sz w:val="24"/>
        </w:rPr>
        <w:t>1. Председатель Совета депутатов округа издает постановления и распоряжения по вопросам организации деятельности Совета депутатов округа, подписывает решения Совета депутатов округа.</w:t>
      </w:r>
    </w:p>
    <w:p w14:paraId="0A335FA1" w14:textId="77777777" w:rsidR="00920976" w:rsidRPr="00920976" w:rsidRDefault="00920976" w:rsidP="00920976">
      <w:pPr>
        <w:widowControl w:val="0"/>
        <w:ind w:firstLine="709"/>
        <w:contextualSpacing/>
        <w:jc w:val="both"/>
        <w:rPr>
          <w:sz w:val="24"/>
        </w:rPr>
      </w:pPr>
      <w:r w:rsidRPr="00920976">
        <w:rPr>
          <w:sz w:val="24"/>
        </w:rPr>
        <w:t>2. Заместители Главы округа издают постановления и распоряжения в рамках их должностных полномочий в порядке, установленном Главой округа</w:t>
      </w:r>
    </w:p>
    <w:p w14:paraId="6FE8571C" w14:textId="77777777" w:rsidR="00920976" w:rsidRPr="00920976" w:rsidRDefault="00920976" w:rsidP="00920976">
      <w:pPr>
        <w:widowControl w:val="0"/>
        <w:ind w:firstLine="709"/>
        <w:contextualSpacing/>
        <w:jc w:val="both"/>
        <w:rPr>
          <w:sz w:val="24"/>
        </w:rPr>
      </w:pPr>
      <w:r w:rsidRPr="00920976">
        <w:rPr>
          <w:sz w:val="24"/>
        </w:rPr>
        <w:t>3. Руководители органов Администрации округа по вопросам своей компетенции издают приказы в порядке, установленном Главой округа.</w:t>
      </w:r>
    </w:p>
    <w:p w14:paraId="3F62D325" w14:textId="77777777" w:rsidR="00920976" w:rsidRPr="00920976" w:rsidRDefault="00920976" w:rsidP="00920976">
      <w:pPr>
        <w:widowControl w:val="0"/>
        <w:ind w:firstLine="709"/>
        <w:contextualSpacing/>
        <w:jc w:val="both"/>
        <w:rPr>
          <w:sz w:val="24"/>
        </w:rPr>
      </w:pPr>
      <w:r w:rsidRPr="00920976">
        <w:rPr>
          <w:sz w:val="24"/>
        </w:rPr>
        <w:t>4. Руководители территориальных подразделений по вопросам своей компетенции издают распоряжения.</w:t>
      </w:r>
    </w:p>
    <w:p w14:paraId="4D4B0397" w14:textId="77777777" w:rsidR="00920976" w:rsidRPr="00920976" w:rsidRDefault="00920976" w:rsidP="00920976">
      <w:pPr>
        <w:widowControl w:val="0"/>
        <w:tabs>
          <w:tab w:val="left" w:pos="709"/>
        </w:tabs>
        <w:ind w:firstLine="709"/>
        <w:contextualSpacing/>
        <w:jc w:val="both"/>
        <w:rPr>
          <w:b/>
          <w:bCs/>
          <w:sz w:val="24"/>
        </w:rPr>
      </w:pPr>
    </w:p>
    <w:p w14:paraId="51D586D4" w14:textId="77777777" w:rsidR="00920976" w:rsidRPr="00920976" w:rsidRDefault="00920976" w:rsidP="00920976">
      <w:pPr>
        <w:widowControl w:val="0"/>
        <w:ind w:firstLine="709"/>
        <w:contextualSpacing/>
        <w:jc w:val="both"/>
        <w:rPr>
          <w:b/>
          <w:sz w:val="24"/>
        </w:rPr>
      </w:pPr>
      <w:r w:rsidRPr="00920976">
        <w:rPr>
          <w:b/>
          <w:sz w:val="24"/>
        </w:rPr>
        <w:t>Статья 33. Порядок обнародования муниципальных правовых актов</w:t>
      </w:r>
    </w:p>
    <w:p w14:paraId="07A25E18" w14:textId="77777777" w:rsidR="00920976" w:rsidRPr="00920976" w:rsidRDefault="00920976" w:rsidP="00920976">
      <w:pPr>
        <w:widowControl w:val="0"/>
        <w:ind w:firstLine="709"/>
        <w:contextualSpacing/>
        <w:jc w:val="both"/>
        <w:rPr>
          <w:sz w:val="24"/>
        </w:rPr>
      </w:pPr>
    </w:p>
    <w:p w14:paraId="7B00617B" w14:textId="77777777" w:rsidR="00920976" w:rsidRPr="00920976" w:rsidRDefault="00920976" w:rsidP="00920976">
      <w:pPr>
        <w:widowControl w:val="0"/>
        <w:ind w:firstLine="709"/>
        <w:contextualSpacing/>
        <w:jc w:val="both"/>
        <w:rPr>
          <w:sz w:val="24"/>
        </w:rPr>
      </w:pPr>
      <w:r w:rsidRPr="00920976">
        <w:rPr>
          <w:sz w:val="24"/>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920976">
        <w:rPr>
          <w:sz w:val="24"/>
        </w:rPr>
        <w:lastRenderedPageBreak/>
        <w:t>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58A8B6AD" w14:textId="77777777" w:rsidR="00920976" w:rsidRPr="00920976" w:rsidRDefault="00920976" w:rsidP="00920976">
      <w:pPr>
        <w:widowControl w:val="0"/>
        <w:ind w:firstLine="709"/>
        <w:contextualSpacing/>
        <w:jc w:val="both"/>
        <w:rPr>
          <w:bCs/>
          <w:sz w:val="24"/>
        </w:rPr>
      </w:pPr>
      <w:r w:rsidRPr="00920976">
        <w:rPr>
          <w:bCs/>
          <w:sz w:val="24"/>
        </w:rPr>
        <w:t xml:space="preserve">2. Официальным </w:t>
      </w:r>
      <w:bookmarkStart w:id="13" w:name="_Hlk212630236"/>
      <w:r w:rsidRPr="00920976">
        <w:rPr>
          <w:bCs/>
          <w:sz w:val="24"/>
        </w:rPr>
        <w:t>опубликованием муниципального правового акта</w:t>
      </w:r>
      <w:bookmarkEnd w:id="13"/>
      <w:r w:rsidRPr="00920976">
        <w:rPr>
          <w:bCs/>
          <w:sz w:val="24"/>
        </w:rPr>
        <w:t xml:space="preserve">,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в </w:t>
      </w:r>
      <w:bookmarkStart w:id="14" w:name="_Hlk212630576"/>
      <w:r w:rsidRPr="00920976">
        <w:rPr>
          <w:bCs/>
          <w:sz w:val="24"/>
        </w:rPr>
        <w:t>общественно-политической газете</w:t>
      </w:r>
      <w:bookmarkEnd w:id="14"/>
      <w:r w:rsidRPr="00920976">
        <w:rPr>
          <w:bCs/>
          <w:sz w:val="24"/>
        </w:rPr>
        <w:t xml:space="preserve"> Дзержинского района Красноярского края «</w:t>
      </w:r>
      <w:proofErr w:type="spellStart"/>
      <w:r w:rsidRPr="00920976">
        <w:rPr>
          <w:bCs/>
          <w:sz w:val="24"/>
        </w:rPr>
        <w:t>Дзержинец</w:t>
      </w:r>
      <w:proofErr w:type="spellEnd"/>
      <w:r w:rsidRPr="00920976">
        <w:rPr>
          <w:bCs/>
          <w:sz w:val="24"/>
        </w:rPr>
        <w:t>», общественно-политической газете Тасеевского района Красноярского края «Сельский труженик», осуществляемая в течение 10 дней со дня подписания.</w:t>
      </w:r>
    </w:p>
    <w:p w14:paraId="5B74E296" w14:textId="77777777" w:rsidR="00920976" w:rsidRPr="00920976" w:rsidRDefault="00920976" w:rsidP="00920976">
      <w:pPr>
        <w:widowControl w:val="0"/>
        <w:ind w:firstLine="709"/>
        <w:contextualSpacing/>
        <w:jc w:val="both"/>
        <w:rPr>
          <w:sz w:val="24"/>
        </w:rPr>
      </w:pPr>
      <w:r w:rsidRPr="00920976">
        <w:rPr>
          <w:bCs/>
          <w:sz w:val="24"/>
        </w:rPr>
        <w:t>3. Наряду с официальным опубликованием муниципальные правовые акты органов местного самоуправления подлежат обнародованию в течение 10 дней со дня подписания, путем размещения муниципального правового акта на официальном сайте муниципального образования в информационно-телекоммуникационной сети «Интернет».</w:t>
      </w:r>
    </w:p>
    <w:p w14:paraId="2E25893B" w14:textId="77777777" w:rsidR="00920976" w:rsidRPr="00920976" w:rsidRDefault="00920976" w:rsidP="00920976">
      <w:pPr>
        <w:widowControl w:val="0"/>
        <w:ind w:firstLine="709"/>
        <w:contextualSpacing/>
        <w:jc w:val="both"/>
        <w:rPr>
          <w:sz w:val="24"/>
        </w:rPr>
      </w:pPr>
      <w:r w:rsidRPr="00920976">
        <w:rPr>
          <w:sz w:val="24"/>
        </w:rPr>
        <w:t xml:space="preserve">4. Дополнительно тексты муниципальных правовых актов размещаются в сетевом издании -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 </w:t>
      </w:r>
    </w:p>
    <w:p w14:paraId="13B1E382" w14:textId="77777777" w:rsidR="00920976" w:rsidRDefault="00920976" w:rsidP="00920976">
      <w:pPr>
        <w:widowControl w:val="0"/>
        <w:ind w:firstLine="709"/>
        <w:contextualSpacing/>
        <w:jc w:val="both"/>
        <w:rPr>
          <w:b/>
          <w:sz w:val="24"/>
        </w:rPr>
      </w:pPr>
    </w:p>
    <w:p w14:paraId="52D66D5C" w14:textId="5E984C3F" w:rsidR="00920976" w:rsidRPr="00920976" w:rsidRDefault="00920976" w:rsidP="00920976">
      <w:pPr>
        <w:widowControl w:val="0"/>
        <w:ind w:firstLine="709"/>
        <w:contextualSpacing/>
        <w:jc w:val="both"/>
        <w:rPr>
          <w:b/>
          <w:sz w:val="24"/>
        </w:rPr>
      </w:pPr>
      <w:r w:rsidRPr="00920976">
        <w:rPr>
          <w:b/>
          <w:sz w:val="24"/>
        </w:rPr>
        <w:t>Статья 34. Отмена муниципальных правовых актов и приостановление их действия</w:t>
      </w:r>
    </w:p>
    <w:p w14:paraId="072E440F" w14:textId="77777777" w:rsidR="00920976" w:rsidRPr="00920976" w:rsidRDefault="00920976" w:rsidP="00920976">
      <w:pPr>
        <w:widowControl w:val="0"/>
        <w:ind w:firstLine="709"/>
        <w:contextualSpacing/>
        <w:jc w:val="both"/>
        <w:rPr>
          <w:sz w:val="24"/>
        </w:rPr>
      </w:pPr>
    </w:p>
    <w:p w14:paraId="14F59A91" w14:textId="77777777" w:rsidR="00920976" w:rsidRPr="00920976" w:rsidRDefault="00920976" w:rsidP="00920976">
      <w:pPr>
        <w:widowControl w:val="0"/>
        <w:ind w:firstLine="709"/>
        <w:contextualSpacing/>
        <w:jc w:val="both"/>
        <w:rPr>
          <w:sz w:val="24"/>
        </w:rPr>
      </w:pPr>
      <w:r w:rsidRPr="00920976">
        <w:rPr>
          <w:sz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2D37591C" w14:textId="77777777" w:rsidR="00920976" w:rsidRPr="00920976" w:rsidRDefault="00920976" w:rsidP="00920976">
      <w:pPr>
        <w:widowControl w:val="0"/>
        <w:ind w:firstLine="709"/>
        <w:contextualSpacing/>
        <w:jc w:val="both"/>
        <w:rPr>
          <w:sz w:val="24"/>
        </w:rPr>
      </w:pPr>
      <w:r w:rsidRPr="00920976">
        <w:rPr>
          <w:sz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Представительный орган округа - не позднее трех дней со дня принятия ими решения.</w:t>
      </w:r>
    </w:p>
    <w:p w14:paraId="3F6255FF" w14:textId="77777777" w:rsidR="00920976" w:rsidRPr="00920976" w:rsidRDefault="00920976" w:rsidP="00920976">
      <w:pPr>
        <w:widowControl w:val="0"/>
        <w:tabs>
          <w:tab w:val="left" w:pos="709"/>
        </w:tabs>
        <w:ind w:firstLine="709"/>
        <w:contextualSpacing/>
        <w:jc w:val="both"/>
        <w:rPr>
          <w:b/>
          <w:bCs/>
          <w:sz w:val="24"/>
        </w:rPr>
      </w:pPr>
    </w:p>
    <w:p w14:paraId="3A89F4C6" w14:textId="77777777" w:rsidR="00920976" w:rsidRPr="00920976" w:rsidRDefault="00920976" w:rsidP="00920976">
      <w:pPr>
        <w:widowControl w:val="0"/>
        <w:ind w:firstLine="709"/>
        <w:contextualSpacing/>
        <w:jc w:val="both"/>
        <w:rPr>
          <w:b/>
          <w:sz w:val="24"/>
        </w:rPr>
      </w:pPr>
      <w:r w:rsidRPr="00920976">
        <w:rPr>
          <w:b/>
          <w:sz w:val="24"/>
        </w:rPr>
        <w:t xml:space="preserve">Статья 35. Правила благоустройства территории муниципального образования </w:t>
      </w:r>
    </w:p>
    <w:p w14:paraId="5980214D" w14:textId="77777777" w:rsidR="00920976" w:rsidRPr="00920976" w:rsidRDefault="00920976" w:rsidP="00920976">
      <w:pPr>
        <w:widowControl w:val="0"/>
        <w:ind w:firstLine="709"/>
        <w:contextualSpacing/>
        <w:jc w:val="both"/>
        <w:rPr>
          <w:b/>
          <w:sz w:val="24"/>
        </w:rPr>
      </w:pPr>
    </w:p>
    <w:p w14:paraId="238A6ADB" w14:textId="77777777" w:rsidR="00920976" w:rsidRPr="00920976" w:rsidRDefault="00920976" w:rsidP="00920976">
      <w:pPr>
        <w:widowControl w:val="0"/>
        <w:ind w:firstLine="709"/>
        <w:contextualSpacing/>
        <w:jc w:val="both"/>
        <w:rPr>
          <w:sz w:val="24"/>
        </w:rPr>
      </w:pPr>
      <w:r w:rsidRPr="00920976">
        <w:rPr>
          <w:sz w:val="24"/>
        </w:rPr>
        <w:t>1. Правила благоустройства территории муниципального образования утверждаются решением Совета депутатов округа.</w:t>
      </w:r>
    </w:p>
    <w:p w14:paraId="10320BE8" w14:textId="77777777" w:rsidR="00920976" w:rsidRPr="00920976" w:rsidRDefault="00920976" w:rsidP="00920976">
      <w:pPr>
        <w:widowControl w:val="0"/>
        <w:ind w:firstLine="709"/>
        <w:contextualSpacing/>
        <w:jc w:val="both"/>
        <w:rPr>
          <w:sz w:val="24"/>
        </w:rPr>
      </w:pPr>
      <w:r w:rsidRPr="00920976">
        <w:rPr>
          <w:sz w:val="24"/>
        </w:rPr>
        <w:t xml:space="preserve">2. Правила благоустройства территории муниципального образования регулируют вопросы, предусмотренные частью 2 статьи 58 Федерального закона </w:t>
      </w:r>
      <w:r w:rsidRPr="00920976">
        <w:rPr>
          <w:sz w:val="24"/>
        </w:rPr>
        <w:br/>
        <w:t>№ 33-ФЗ.</w:t>
      </w:r>
    </w:p>
    <w:p w14:paraId="64CC3D9D" w14:textId="77777777" w:rsidR="00920976" w:rsidRDefault="00920976" w:rsidP="00920976">
      <w:pPr>
        <w:pStyle w:val="2"/>
        <w:keepNext w:val="0"/>
        <w:keepLines w:val="0"/>
        <w:widowControl w:val="0"/>
        <w:tabs>
          <w:tab w:val="left" w:pos="1134"/>
        </w:tabs>
        <w:spacing w:before="0"/>
        <w:contextualSpacing/>
        <w:rPr>
          <w:rFonts w:ascii="Times New Roman" w:hAnsi="Times New Roman" w:cs="Times New Roman"/>
          <w:b/>
          <w:bCs/>
          <w:color w:val="auto"/>
          <w:sz w:val="24"/>
          <w:szCs w:val="24"/>
        </w:rPr>
      </w:pPr>
      <w:bookmarkStart w:id="15" w:name="_Toc200529493"/>
    </w:p>
    <w:p w14:paraId="68E59AD5" w14:textId="2A71A4CE" w:rsidR="00920976" w:rsidRPr="00920976" w:rsidRDefault="00920976" w:rsidP="00920976">
      <w:pPr>
        <w:pStyle w:val="2"/>
        <w:keepNext w:val="0"/>
        <w:keepLines w:val="0"/>
        <w:widowControl w:val="0"/>
        <w:tabs>
          <w:tab w:val="left" w:pos="1134"/>
        </w:tabs>
        <w:spacing w:before="0"/>
        <w:contextualSpacing/>
        <w:rPr>
          <w:rFonts w:ascii="Times New Roman" w:eastAsia="Times New Roman" w:hAnsi="Times New Roman" w:cs="Times New Roman"/>
          <w:b/>
          <w:color w:val="auto"/>
          <w:sz w:val="24"/>
          <w:szCs w:val="24"/>
          <w:lang w:eastAsia="zh-CN"/>
        </w:rPr>
      </w:pPr>
      <w:r w:rsidRPr="00920976">
        <w:rPr>
          <w:rFonts w:ascii="Times New Roman" w:hAnsi="Times New Roman" w:cs="Times New Roman"/>
          <w:b/>
          <w:bCs/>
          <w:color w:val="auto"/>
          <w:sz w:val="24"/>
          <w:szCs w:val="24"/>
        </w:rPr>
        <w:lastRenderedPageBreak/>
        <w:t xml:space="preserve">ГЛАВА 9. </w:t>
      </w:r>
      <w:r w:rsidRPr="00920976">
        <w:rPr>
          <w:rFonts w:ascii="Times New Roman" w:eastAsia="Times New Roman" w:hAnsi="Times New Roman" w:cs="Times New Roman"/>
          <w:b/>
          <w:color w:val="auto"/>
          <w:sz w:val="24"/>
          <w:szCs w:val="24"/>
          <w:lang w:eastAsia="zh-CN"/>
        </w:rPr>
        <w:t>ФУНКЦИОНАЛЬНЫЕ ОСНОВЫ ОРГАНИЗАЦИИ МЕСТНОГО САМОУПРАВЛЕНИЯ</w:t>
      </w:r>
      <w:bookmarkEnd w:id="15"/>
    </w:p>
    <w:p w14:paraId="4B71C41B" w14:textId="77777777" w:rsidR="00920976" w:rsidRPr="00920976" w:rsidRDefault="00920976" w:rsidP="00920976">
      <w:pPr>
        <w:widowControl w:val="0"/>
        <w:tabs>
          <w:tab w:val="left" w:pos="1134"/>
        </w:tabs>
        <w:ind w:firstLine="709"/>
        <w:contextualSpacing/>
        <w:jc w:val="both"/>
        <w:rPr>
          <w:sz w:val="24"/>
          <w:lang w:eastAsia="zh-CN"/>
        </w:rPr>
      </w:pPr>
    </w:p>
    <w:p w14:paraId="667D1AC5" w14:textId="77777777" w:rsidR="00920976" w:rsidRPr="00920976" w:rsidRDefault="00920976" w:rsidP="00920976">
      <w:pPr>
        <w:widowControl w:val="0"/>
        <w:tabs>
          <w:tab w:val="left" w:pos="709"/>
          <w:tab w:val="left" w:pos="1134"/>
        </w:tabs>
        <w:ind w:firstLine="709"/>
        <w:contextualSpacing/>
        <w:jc w:val="both"/>
        <w:rPr>
          <w:sz w:val="24"/>
        </w:rPr>
      </w:pPr>
      <w:r w:rsidRPr="00920976">
        <w:rPr>
          <w:b/>
          <w:bCs/>
          <w:sz w:val="24"/>
        </w:rPr>
        <w:t>Статья 36. Полномочия органов местного самоуправления по решению вопросов местного значения</w:t>
      </w:r>
    </w:p>
    <w:p w14:paraId="6878E509" w14:textId="77777777" w:rsidR="00920976" w:rsidRPr="00920976" w:rsidRDefault="00920976" w:rsidP="00920976">
      <w:pPr>
        <w:widowControl w:val="0"/>
        <w:tabs>
          <w:tab w:val="left" w:pos="709"/>
          <w:tab w:val="left" w:pos="1134"/>
        </w:tabs>
        <w:ind w:firstLine="709"/>
        <w:contextualSpacing/>
        <w:jc w:val="both"/>
        <w:rPr>
          <w:sz w:val="24"/>
        </w:rPr>
      </w:pPr>
    </w:p>
    <w:p w14:paraId="00F77293"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 К вопросам местного значения округа относятся:</w:t>
      </w:r>
    </w:p>
    <w:p w14:paraId="2FF31EE3"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14:paraId="1CF4A7C3"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 установление, изменение и отмена местных налогов и сборов муниципального образования;</w:t>
      </w:r>
    </w:p>
    <w:p w14:paraId="70D492C8"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 владение, пользование и распоряжение имуществом, находящимся в муниципальной собственности муниципального образования;</w:t>
      </w:r>
    </w:p>
    <w:p w14:paraId="260FE7EC"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B412220"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CC6F3DA"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6)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785BDF3"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7)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0D4DF42"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14:paraId="0185A180"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14:paraId="7E9159A7"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929632D"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11) участие в предупреждении и ликвидации последствий чрезвычайных ситуаций в границах муниципального образования;</w:t>
      </w:r>
    </w:p>
    <w:p w14:paraId="33CE781C"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12) организация охраны общественного порядка на территории муниципального образования муниципальной милицией;</w:t>
      </w:r>
    </w:p>
    <w:p w14:paraId="12E29DF2"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 xml:space="preserve">13) предоставление помещения для работы на обслуживаемом административном </w:t>
      </w:r>
      <w:r w:rsidRPr="00920976">
        <w:rPr>
          <w:sz w:val="24"/>
        </w:rPr>
        <w:lastRenderedPageBreak/>
        <w:t>участке муниципального образования сотруднику, замещающему должность участкового уполномоченного полиции;</w:t>
      </w:r>
    </w:p>
    <w:p w14:paraId="1AD2033D"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14) обеспечение первичных мер пожарной безопасности в границах муниципального образования;</w:t>
      </w:r>
    </w:p>
    <w:p w14:paraId="05D30917"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15)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14:paraId="0C10673D"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C554542"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17) создание условий для оказания медицинской помощи населению на территории муниципального образования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1E4ED45D"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18)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5135B01A"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13B1B7C1"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20) создание условий для организации досуга и обеспечения жителей муниципального образования услугами организаций культуры;</w:t>
      </w:r>
    </w:p>
    <w:p w14:paraId="23E32694"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14:paraId="5C4BCFD5"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637116F0"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23)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14:paraId="0489D8FF"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24) создание условий для массового отдыха жителей муниципального образования и организация обустройства мест массового отдыха населения;</w:t>
      </w:r>
    </w:p>
    <w:p w14:paraId="37566004"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lastRenderedPageBreak/>
        <w:t>25) формирование и содержание муниципального архива;</w:t>
      </w:r>
    </w:p>
    <w:p w14:paraId="07AE47D5"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26) организация ритуальных услуг и содержание мест захоронения;</w:t>
      </w:r>
    </w:p>
    <w:p w14:paraId="440669B4"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512087D"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28)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14:paraId="5FDC850A"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 xml:space="preserve">29)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w:t>
      </w:r>
      <w:r w:rsidRPr="00920976">
        <w:rPr>
          <w:sz w:val="24"/>
        </w:rPr>
        <w:lastRenderedPageBreak/>
        <w:t>Российской Федерации;</w:t>
      </w:r>
    </w:p>
    <w:p w14:paraId="29E8C479"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законом «О рекламе»;</w:t>
      </w:r>
    </w:p>
    <w:p w14:paraId="61C628C0"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0A1642F1"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32) осуществление мероприятий по лесоустройству в отношении лесов, расположенных на землях населенных пунктов муниципального образования;</w:t>
      </w:r>
    </w:p>
    <w:p w14:paraId="1312CE54"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53821786"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0CD538F"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200B73A9"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36) осуществление муниципального контроля в области охраны и использования особо охраняемых природных территорий местного значения;</w:t>
      </w:r>
    </w:p>
    <w:p w14:paraId="7260E4A5"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0A308E5F"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38) осуществление мероприятий по обеспечению безопасности людей на водных объектах, охране их жизни и здоровья;</w:t>
      </w:r>
    </w:p>
    <w:p w14:paraId="03D292E1"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0597657"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431DAEB6"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w:t>
      </w:r>
      <w:r w:rsidRPr="00920976">
        <w:rPr>
          <w:sz w:val="24"/>
        </w:rPr>
        <w:lastRenderedPageBreak/>
        <w:t>и их береговым полосам, а также правил использования водных объектов для рекреационных целей;</w:t>
      </w:r>
    </w:p>
    <w:p w14:paraId="64C4646A"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D4D30B7"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43) осуществление муниципального лесного контроля;</w:t>
      </w:r>
    </w:p>
    <w:p w14:paraId="7552C022"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14:paraId="02A1C886"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45) осуществление мер по противодействию коррупции в границах муниципального образования;</w:t>
      </w:r>
    </w:p>
    <w:p w14:paraId="13966D03"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46) организация в соответствии с федеральным законом выполнения комплексных кадастровых работ и утверждение карты-плана территории;</w:t>
      </w:r>
    </w:p>
    <w:p w14:paraId="0CE0C5A4"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47)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60ADBE1"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округа, муниципального образования;</w:t>
      </w:r>
    </w:p>
    <w:p w14:paraId="09A1FC2A"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26539E4B"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 В целях решения вопросов местного значения органы местного самоуправления обладают следующими полномочиями:</w:t>
      </w:r>
    </w:p>
    <w:p w14:paraId="70EC5E36"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 принятие устава муниципального образования и внесение в него изменений и дополнений, издание муниципальных правовых актов;</w:t>
      </w:r>
    </w:p>
    <w:p w14:paraId="36E73BF2"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2) установление официальных символов муниципального образования;</w:t>
      </w:r>
    </w:p>
    <w:p w14:paraId="5FF39658"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EDB893C"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672C7F69"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5) полномочиями по организации теплоснабжения, предусмотренными Федеральным законом «О теплоснабжении»;</w:t>
      </w:r>
    </w:p>
    <w:p w14:paraId="3120DD53"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6) полномочиями в сфере водоснабжения и водоотведения, предусмотренными Федеральным законом «О водоснабжении и водоотведении»;</w:t>
      </w:r>
    </w:p>
    <w:p w14:paraId="54D78E7F"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6C8273B4"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639DAADD"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32B0BE79"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lastRenderedPageBreak/>
        <w:t>10)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14:paraId="4187E7CC"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15D44DA9"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12) осуществление международных и внешнеэкономических связей в соответствии с настоящим Федеральным законом;</w:t>
      </w:r>
    </w:p>
    <w:p w14:paraId="0CB409FD"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1EFEE39"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1C92ED35" w14:textId="77777777" w:rsidR="00920976" w:rsidRPr="00920976" w:rsidRDefault="00920976" w:rsidP="00920976">
      <w:pPr>
        <w:widowControl w:val="0"/>
        <w:tabs>
          <w:tab w:val="left" w:pos="709"/>
          <w:tab w:val="left" w:pos="1134"/>
        </w:tabs>
        <w:ind w:firstLine="709"/>
        <w:contextualSpacing/>
        <w:jc w:val="both"/>
        <w:rPr>
          <w:sz w:val="24"/>
        </w:rPr>
      </w:pPr>
      <w:r w:rsidRPr="00920976">
        <w:rPr>
          <w:sz w:val="24"/>
        </w:rPr>
        <w:t>15) иными полномочиями в соответствии с законодательством, уставами муниципальных образований.</w:t>
      </w:r>
    </w:p>
    <w:p w14:paraId="4BA2BE54" w14:textId="77777777" w:rsidR="00920976" w:rsidRPr="00920976" w:rsidRDefault="00920976" w:rsidP="00920976">
      <w:pPr>
        <w:widowControl w:val="0"/>
        <w:tabs>
          <w:tab w:val="left" w:pos="1134"/>
        </w:tabs>
        <w:ind w:firstLine="709"/>
        <w:contextualSpacing/>
        <w:jc w:val="both"/>
        <w:rPr>
          <w:b/>
          <w:sz w:val="24"/>
          <w:lang w:eastAsia="zh-CN"/>
        </w:rPr>
      </w:pPr>
    </w:p>
    <w:p w14:paraId="3D6C7F92" w14:textId="77777777" w:rsidR="00920976" w:rsidRPr="00920976" w:rsidRDefault="00920976" w:rsidP="00920976">
      <w:pPr>
        <w:widowControl w:val="0"/>
        <w:tabs>
          <w:tab w:val="left" w:pos="1134"/>
        </w:tabs>
        <w:ind w:firstLine="709"/>
        <w:contextualSpacing/>
        <w:jc w:val="both"/>
        <w:rPr>
          <w:b/>
          <w:sz w:val="24"/>
          <w:lang w:eastAsia="zh-CN"/>
        </w:rPr>
      </w:pPr>
      <w:r w:rsidRPr="00920976">
        <w:rPr>
          <w:b/>
          <w:sz w:val="24"/>
          <w:lang w:eastAsia="zh-CN"/>
        </w:rPr>
        <w:t>Статья 37. Осуществление органами местного самоуправления отдельных государственных полномочий</w:t>
      </w:r>
    </w:p>
    <w:p w14:paraId="0666E2D4" w14:textId="77777777" w:rsidR="00920976" w:rsidRPr="00920976" w:rsidRDefault="00920976" w:rsidP="00920976">
      <w:pPr>
        <w:widowControl w:val="0"/>
        <w:tabs>
          <w:tab w:val="left" w:pos="1134"/>
        </w:tabs>
        <w:ind w:firstLine="709"/>
        <w:contextualSpacing/>
        <w:jc w:val="both"/>
        <w:rPr>
          <w:sz w:val="24"/>
          <w:lang w:eastAsia="zh-CN"/>
        </w:rPr>
      </w:pPr>
    </w:p>
    <w:p w14:paraId="341889E0" w14:textId="77777777" w:rsidR="00920976" w:rsidRPr="00920976" w:rsidRDefault="00920976" w:rsidP="00920976">
      <w:pPr>
        <w:pStyle w:val="western"/>
        <w:widowControl w:val="0"/>
        <w:tabs>
          <w:tab w:val="left" w:pos="1134"/>
        </w:tabs>
        <w:suppressAutoHyphens/>
        <w:spacing w:beforeAutospacing="0" w:after="0"/>
        <w:ind w:firstLine="709"/>
        <w:rPr>
          <w:sz w:val="24"/>
          <w:szCs w:val="24"/>
        </w:rPr>
      </w:pPr>
      <w:r w:rsidRPr="00920976">
        <w:rPr>
          <w:sz w:val="24"/>
          <w:szCs w:val="24"/>
        </w:rPr>
        <w:t xml:space="preserve">1. В случае наделения органов местного самоуправления муниципального образования отдельными государственными полномочиями Российской Федерации, отдельными государственными полномочиями Красноярского края, финансовое обеспечение осуществления органами местного самоуправления переданных полномочий осуществляется за счет </w:t>
      </w:r>
      <w:hyperlink r:id="rId8">
        <w:r w:rsidRPr="00920976">
          <w:rPr>
            <w:sz w:val="24"/>
            <w:szCs w:val="24"/>
          </w:rPr>
          <w:t>субвенций из соответствующего бюджета.</w:t>
        </w:r>
      </w:hyperlink>
    </w:p>
    <w:p w14:paraId="2C6E2C52" w14:textId="77777777" w:rsidR="00920976" w:rsidRPr="00920976" w:rsidRDefault="00920976" w:rsidP="00920976">
      <w:pPr>
        <w:pStyle w:val="western"/>
        <w:widowControl w:val="0"/>
        <w:tabs>
          <w:tab w:val="left" w:pos="1134"/>
        </w:tabs>
        <w:suppressAutoHyphens/>
        <w:spacing w:beforeAutospacing="0" w:after="0"/>
        <w:ind w:firstLine="709"/>
        <w:rPr>
          <w:sz w:val="24"/>
          <w:szCs w:val="24"/>
        </w:rPr>
      </w:pPr>
      <w:r w:rsidRPr="00920976">
        <w:rPr>
          <w:rFonts w:eastAsiaTheme="minorHAnsi"/>
          <w:color w:val="auto"/>
          <w:sz w:val="24"/>
          <w:szCs w:val="24"/>
          <w:lang w:eastAsia="en-US"/>
        </w:rPr>
        <w:t>2. Совет депутатов вправе принять решение о дополнительном использовании собственного имущества (материальных ресурсов, финансовых средств) для осуществления переданных им отдельных государственных полномочий, предусмотрев соответствующее финансирование в бюджете</w:t>
      </w:r>
      <w:r w:rsidRPr="00920976">
        <w:rPr>
          <w:sz w:val="24"/>
          <w:szCs w:val="24"/>
        </w:rPr>
        <w:t xml:space="preserve"> </w:t>
      </w:r>
      <w:r w:rsidRPr="00920976">
        <w:rPr>
          <w:iCs/>
          <w:sz w:val="24"/>
          <w:szCs w:val="24"/>
        </w:rPr>
        <w:t>муниципального образования в соответствии с Порядком использования имущества Дзержинско-Тасеевского муниципального округа</w:t>
      </w:r>
      <w:r w:rsidRPr="00920976">
        <w:rPr>
          <w:sz w:val="24"/>
          <w:szCs w:val="24"/>
        </w:rPr>
        <w:t>.</w:t>
      </w:r>
    </w:p>
    <w:p w14:paraId="19A70661" w14:textId="77777777" w:rsidR="00920976" w:rsidRPr="00920976" w:rsidRDefault="00920976" w:rsidP="00920976">
      <w:pPr>
        <w:pStyle w:val="western"/>
        <w:widowControl w:val="0"/>
        <w:tabs>
          <w:tab w:val="left" w:pos="1134"/>
        </w:tabs>
        <w:suppressAutoHyphens/>
        <w:spacing w:beforeAutospacing="0" w:after="0"/>
        <w:ind w:firstLine="709"/>
        <w:rPr>
          <w:color w:val="auto"/>
          <w:sz w:val="24"/>
          <w:szCs w:val="24"/>
        </w:rPr>
      </w:pPr>
      <w:r w:rsidRPr="00920976">
        <w:rPr>
          <w:sz w:val="24"/>
          <w:szCs w:val="24"/>
        </w:rPr>
        <w:t xml:space="preserve">3. </w:t>
      </w:r>
      <w:r w:rsidRPr="00920976">
        <w:rPr>
          <w:color w:val="auto"/>
          <w:sz w:val="24"/>
          <w:szCs w:val="24"/>
        </w:rPr>
        <w:t xml:space="preserve">Органы местного самоуправления </w:t>
      </w:r>
      <w:r w:rsidRPr="00920976">
        <w:rPr>
          <w:iCs/>
          <w:color w:val="auto"/>
          <w:sz w:val="24"/>
          <w:szCs w:val="24"/>
        </w:rPr>
        <w:t>муниципального образования</w:t>
      </w:r>
      <w:r w:rsidRPr="00920976">
        <w:rPr>
          <w:color w:val="auto"/>
          <w:sz w:val="24"/>
          <w:szCs w:val="24"/>
        </w:rPr>
        <w:t xml:space="preserve"> участвуют в осуществлении государственных полномочий, не переданных им в соответствии со статьей 34 Федерального закона № 33-ФЗ, в случае принятия Советом депутатов решения о реализации права на участие в осуществлении указанных полномочий.</w:t>
      </w:r>
    </w:p>
    <w:p w14:paraId="37AC80BE" w14:textId="77777777" w:rsidR="00920976" w:rsidRPr="00920976" w:rsidRDefault="00920976" w:rsidP="00920976">
      <w:pPr>
        <w:pStyle w:val="western"/>
        <w:widowControl w:val="0"/>
        <w:tabs>
          <w:tab w:val="left" w:pos="1134"/>
        </w:tabs>
        <w:suppressAutoHyphens/>
        <w:spacing w:beforeAutospacing="0" w:after="0"/>
        <w:ind w:firstLine="709"/>
        <w:rPr>
          <w:color w:val="auto"/>
          <w:sz w:val="24"/>
          <w:szCs w:val="24"/>
        </w:rPr>
      </w:pPr>
      <w:r w:rsidRPr="00920976">
        <w:rPr>
          <w:color w:val="auto"/>
          <w:sz w:val="24"/>
          <w:szCs w:val="24"/>
        </w:rPr>
        <w:t xml:space="preserve">4. Органы местного самоуправления </w:t>
      </w:r>
      <w:r w:rsidRPr="00920976">
        <w:rPr>
          <w:iCs/>
          <w:color w:val="auto"/>
          <w:sz w:val="24"/>
          <w:szCs w:val="24"/>
        </w:rPr>
        <w:t>муниципального образования</w:t>
      </w:r>
      <w:r w:rsidRPr="00920976">
        <w:rPr>
          <w:color w:val="auto"/>
          <w:sz w:val="24"/>
          <w:szCs w:val="24"/>
        </w:rPr>
        <w:t xml:space="preserve"> вправе осуществлять расходы за счет средств бюджета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предусмотрена федеральными законами.</w:t>
      </w:r>
    </w:p>
    <w:p w14:paraId="6FD3DA21" w14:textId="77777777" w:rsidR="00920976" w:rsidRPr="00920976" w:rsidRDefault="00920976" w:rsidP="00920976">
      <w:pPr>
        <w:pStyle w:val="western"/>
        <w:widowControl w:val="0"/>
        <w:tabs>
          <w:tab w:val="left" w:pos="1134"/>
        </w:tabs>
        <w:suppressAutoHyphens/>
        <w:spacing w:beforeAutospacing="0" w:after="0"/>
        <w:ind w:firstLine="709"/>
        <w:rPr>
          <w:iCs/>
          <w:sz w:val="24"/>
          <w:szCs w:val="24"/>
        </w:rPr>
      </w:pPr>
      <w:r w:rsidRPr="00920976">
        <w:rPr>
          <w:color w:val="auto"/>
          <w:sz w:val="24"/>
          <w:szCs w:val="24"/>
        </w:rPr>
        <w:t xml:space="preserve">5. Органы местного самоуправления </w:t>
      </w:r>
      <w:r w:rsidRPr="00920976">
        <w:rPr>
          <w:iCs/>
          <w:color w:val="auto"/>
          <w:sz w:val="24"/>
          <w:szCs w:val="24"/>
        </w:rPr>
        <w:t>муниципального образования</w:t>
      </w:r>
      <w:r w:rsidRPr="00920976">
        <w:rPr>
          <w:color w:val="auto"/>
          <w:sz w:val="24"/>
          <w:szCs w:val="24"/>
        </w:rPr>
        <w:t xml:space="preserve"> вправе устанавливать за счет средств бюджета округа (за исключением финансовых средств, передаваемых местному бюджету на осуществление целевых расходов) дополнительные </w:t>
      </w:r>
      <w:r w:rsidRPr="00920976">
        <w:rPr>
          <w:color w:val="auto"/>
          <w:sz w:val="24"/>
          <w:szCs w:val="24"/>
        </w:rPr>
        <w:lastRenderedPageBreak/>
        <w:t>меры социальной поддержки и социальной помощи для отдельных категорий граждан вне зависимости от наличия в федеральных законах положений</w:t>
      </w:r>
      <w:r w:rsidRPr="00920976">
        <w:rPr>
          <w:sz w:val="24"/>
          <w:szCs w:val="24"/>
        </w:rPr>
        <w:t>, устанавливающих указанное право.</w:t>
      </w:r>
    </w:p>
    <w:p w14:paraId="2D640D6A" w14:textId="77777777" w:rsidR="00920976" w:rsidRPr="00920976" w:rsidRDefault="00920976" w:rsidP="00920976">
      <w:pPr>
        <w:pStyle w:val="western"/>
        <w:widowControl w:val="0"/>
        <w:tabs>
          <w:tab w:val="left" w:pos="1134"/>
        </w:tabs>
        <w:suppressAutoHyphens/>
        <w:spacing w:beforeAutospacing="0" w:after="0"/>
        <w:ind w:firstLine="709"/>
        <w:rPr>
          <w:color w:val="auto"/>
          <w:sz w:val="24"/>
          <w:szCs w:val="24"/>
        </w:rPr>
      </w:pPr>
      <w:r w:rsidRPr="00920976">
        <w:rPr>
          <w:color w:val="auto"/>
          <w:sz w:val="24"/>
          <w:szCs w:val="24"/>
        </w:rPr>
        <w:t>6. Финансирование полномочий, предусмотренных статье 36 Федерального закона № 33-ФЗ,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26364DC" w14:textId="77777777" w:rsidR="00920976" w:rsidRPr="00920976" w:rsidRDefault="00920976" w:rsidP="00920976">
      <w:pPr>
        <w:pStyle w:val="western"/>
        <w:widowControl w:val="0"/>
        <w:tabs>
          <w:tab w:val="left" w:pos="1134"/>
        </w:tabs>
        <w:suppressAutoHyphens/>
        <w:spacing w:beforeAutospacing="0" w:after="0"/>
        <w:ind w:firstLine="709"/>
        <w:rPr>
          <w:sz w:val="24"/>
          <w:szCs w:val="24"/>
        </w:rPr>
      </w:pPr>
    </w:p>
    <w:p w14:paraId="6A214574" w14:textId="77777777" w:rsidR="00920976" w:rsidRPr="00920976" w:rsidRDefault="00920976" w:rsidP="00920976">
      <w:pPr>
        <w:widowControl w:val="0"/>
        <w:tabs>
          <w:tab w:val="left" w:pos="709"/>
          <w:tab w:val="left" w:pos="1134"/>
        </w:tabs>
        <w:ind w:firstLine="709"/>
        <w:contextualSpacing/>
        <w:jc w:val="both"/>
        <w:rPr>
          <w:sz w:val="24"/>
        </w:rPr>
      </w:pPr>
      <w:r w:rsidRPr="00920976">
        <w:rPr>
          <w:b/>
          <w:sz w:val="24"/>
          <w:lang w:eastAsia="zh-CN"/>
        </w:rPr>
        <w:t>Статья 38.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14:paraId="197264F6" w14:textId="77777777" w:rsidR="00920976" w:rsidRPr="00920976" w:rsidRDefault="00920976" w:rsidP="00920976">
      <w:pPr>
        <w:widowControl w:val="0"/>
        <w:tabs>
          <w:tab w:val="left" w:pos="1134"/>
        </w:tabs>
        <w:ind w:firstLine="709"/>
        <w:contextualSpacing/>
        <w:jc w:val="both"/>
        <w:rPr>
          <w:sz w:val="24"/>
        </w:rPr>
      </w:pPr>
    </w:p>
    <w:p w14:paraId="5497E178"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1. Органы местного самоуправления </w:t>
      </w:r>
      <w:r w:rsidRPr="00920976">
        <w:rPr>
          <w:iCs/>
          <w:sz w:val="24"/>
        </w:rPr>
        <w:t>муниципального образования</w:t>
      </w:r>
      <w:r w:rsidRPr="00920976">
        <w:rPr>
          <w:sz w:val="24"/>
        </w:rPr>
        <w:t xml:space="preserve"> имеют право на:</w:t>
      </w:r>
    </w:p>
    <w:p w14:paraId="61B1A9F5" w14:textId="77777777" w:rsidR="00920976" w:rsidRPr="00920976" w:rsidRDefault="00920976" w:rsidP="00920976">
      <w:pPr>
        <w:widowControl w:val="0"/>
        <w:tabs>
          <w:tab w:val="left" w:pos="1134"/>
        </w:tabs>
        <w:ind w:firstLine="709"/>
        <w:contextualSpacing/>
        <w:jc w:val="both"/>
        <w:rPr>
          <w:sz w:val="24"/>
        </w:rPr>
      </w:pPr>
      <w:r w:rsidRPr="00920976">
        <w:rPr>
          <w:sz w:val="24"/>
        </w:rPr>
        <w:t>1) создание музеев муниципального образования;</w:t>
      </w:r>
    </w:p>
    <w:p w14:paraId="77D21562" w14:textId="77777777" w:rsidR="00920976" w:rsidRPr="00920976" w:rsidRDefault="00920976" w:rsidP="00920976">
      <w:pPr>
        <w:widowControl w:val="0"/>
        <w:tabs>
          <w:tab w:val="left" w:pos="1134"/>
        </w:tabs>
        <w:ind w:firstLine="709"/>
        <w:contextualSpacing/>
        <w:jc w:val="both"/>
        <w:rPr>
          <w:sz w:val="24"/>
        </w:rPr>
      </w:pPr>
      <w:r w:rsidRPr="00920976">
        <w:rPr>
          <w:sz w:val="24"/>
        </w:rPr>
        <w:t>2) создание муниципальных образовательных организаций высшего образования;</w:t>
      </w:r>
    </w:p>
    <w:p w14:paraId="518B5AB2" w14:textId="77777777" w:rsidR="00920976" w:rsidRPr="00920976" w:rsidRDefault="00920976" w:rsidP="00920976">
      <w:pPr>
        <w:widowControl w:val="0"/>
        <w:tabs>
          <w:tab w:val="left" w:pos="1134"/>
        </w:tabs>
        <w:ind w:firstLine="709"/>
        <w:contextualSpacing/>
        <w:jc w:val="both"/>
        <w:rPr>
          <w:sz w:val="24"/>
        </w:rPr>
      </w:pPr>
      <w:r w:rsidRPr="00920976">
        <w:rPr>
          <w:sz w:val="24"/>
        </w:rPr>
        <w:t>3) участие в осуществлении деятельности по опеке и попечительству;</w:t>
      </w:r>
    </w:p>
    <w:p w14:paraId="6A232F82" w14:textId="77777777" w:rsidR="00920976" w:rsidRPr="00920976" w:rsidRDefault="00920976" w:rsidP="00920976">
      <w:pPr>
        <w:widowControl w:val="0"/>
        <w:tabs>
          <w:tab w:val="left" w:pos="1134"/>
        </w:tabs>
        <w:ind w:firstLine="709"/>
        <w:contextualSpacing/>
        <w:jc w:val="both"/>
        <w:rPr>
          <w:sz w:val="24"/>
        </w:rPr>
      </w:pPr>
      <w:r w:rsidRPr="00920976">
        <w:rPr>
          <w:sz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14:paraId="62E28E0D"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920976">
        <w:rPr>
          <w:iCs/>
          <w:sz w:val="24"/>
        </w:rPr>
        <w:t>муниципального образования</w:t>
      </w:r>
      <w:r w:rsidRPr="00920976">
        <w:rPr>
          <w:sz w:val="24"/>
        </w:rPr>
        <w:t>;</w:t>
      </w:r>
    </w:p>
    <w:p w14:paraId="28708448" w14:textId="77777777" w:rsidR="00920976" w:rsidRPr="00920976" w:rsidRDefault="00920976" w:rsidP="00920976">
      <w:pPr>
        <w:widowControl w:val="0"/>
        <w:tabs>
          <w:tab w:val="left" w:pos="1134"/>
        </w:tabs>
        <w:ind w:firstLine="709"/>
        <w:contextualSpacing/>
        <w:jc w:val="both"/>
        <w:rPr>
          <w:sz w:val="24"/>
        </w:rPr>
      </w:pPr>
      <w:r w:rsidRPr="00920976">
        <w:rPr>
          <w:sz w:val="24"/>
        </w:rPr>
        <w:t>6) создание муниципальной пожарной охраны;</w:t>
      </w:r>
    </w:p>
    <w:p w14:paraId="7F8F85C9" w14:textId="77777777" w:rsidR="00920976" w:rsidRPr="00920976" w:rsidRDefault="00920976" w:rsidP="00920976">
      <w:pPr>
        <w:widowControl w:val="0"/>
        <w:tabs>
          <w:tab w:val="left" w:pos="1134"/>
        </w:tabs>
        <w:ind w:firstLine="709"/>
        <w:contextualSpacing/>
        <w:jc w:val="both"/>
        <w:rPr>
          <w:sz w:val="24"/>
        </w:rPr>
      </w:pPr>
      <w:r w:rsidRPr="00920976">
        <w:rPr>
          <w:sz w:val="24"/>
        </w:rPr>
        <w:t>7) создание условий для развития туризма;</w:t>
      </w:r>
    </w:p>
    <w:p w14:paraId="400C62BC" w14:textId="77777777" w:rsidR="00920976" w:rsidRPr="00920976" w:rsidRDefault="00920976" w:rsidP="00920976">
      <w:pPr>
        <w:widowControl w:val="0"/>
        <w:tabs>
          <w:tab w:val="left" w:pos="1134"/>
        </w:tabs>
        <w:ind w:firstLine="709"/>
        <w:contextualSpacing/>
        <w:jc w:val="both"/>
        <w:rPr>
          <w:sz w:val="24"/>
        </w:rPr>
      </w:pPr>
      <w:r w:rsidRPr="00920976">
        <w:rPr>
          <w:sz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634A3BC" w14:textId="77777777" w:rsidR="00920976" w:rsidRPr="00920976" w:rsidRDefault="00920976" w:rsidP="00920976">
      <w:pPr>
        <w:widowControl w:val="0"/>
        <w:tabs>
          <w:tab w:val="left" w:pos="1134"/>
        </w:tabs>
        <w:ind w:firstLine="709"/>
        <w:contextualSpacing/>
        <w:jc w:val="both"/>
        <w:rPr>
          <w:sz w:val="24"/>
        </w:rPr>
      </w:pPr>
      <w:r w:rsidRPr="00920976">
        <w:rPr>
          <w:sz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1C7A2A2E" w14:textId="77777777" w:rsidR="00920976" w:rsidRPr="00920976" w:rsidRDefault="00920976" w:rsidP="00920976">
      <w:pPr>
        <w:widowControl w:val="0"/>
        <w:tabs>
          <w:tab w:val="left" w:pos="1134"/>
        </w:tabs>
        <w:ind w:firstLine="709"/>
        <w:contextualSpacing/>
        <w:jc w:val="both"/>
        <w:rPr>
          <w:sz w:val="24"/>
        </w:rPr>
      </w:pPr>
      <w:r w:rsidRPr="00920976">
        <w:rPr>
          <w:sz w:val="24"/>
        </w:rPr>
        <w:t>10) осуществление мероприятий, предусмотренных Федеральным законом «О донорстве крови и ее компонентов»;</w:t>
      </w:r>
    </w:p>
    <w:p w14:paraId="15B0FA1C" w14:textId="77777777" w:rsidR="00920976" w:rsidRPr="00920976" w:rsidRDefault="00920976" w:rsidP="00920976">
      <w:pPr>
        <w:widowControl w:val="0"/>
        <w:tabs>
          <w:tab w:val="left" w:pos="1134"/>
        </w:tabs>
        <w:ind w:firstLine="709"/>
        <w:contextualSpacing/>
        <w:jc w:val="both"/>
        <w:rPr>
          <w:sz w:val="24"/>
        </w:rPr>
      </w:pPr>
      <w:r w:rsidRPr="00920976">
        <w:rPr>
          <w:sz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177BE04" w14:textId="77777777" w:rsidR="00920976" w:rsidRPr="00920976" w:rsidRDefault="00920976" w:rsidP="00920976">
      <w:pPr>
        <w:widowControl w:val="0"/>
        <w:tabs>
          <w:tab w:val="left" w:pos="1134"/>
        </w:tabs>
        <w:ind w:firstLine="709"/>
        <w:contextualSpacing/>
        <w:jc w:val="both"/>
        <w:rPr>
          <w:sz w:val="24"/>
        </w:rPr>
      </w:pPr>
      <w:r w:rsidRPr="00920976">
        <w:rPr>
          <w:sz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9C181FC"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13) осуществление деятельности по обращению с животными без владельцев, обитающими на территории </w:t>
      </w:r>
      <w:r w:rsidRPr="00920976">
        <w:rPr>
          <w:iCs/>
          <w:sz w:val="24"/>
        </w:rPr>
        <w:t>муниципального образования</w:t>
      </w:r>
      <w:r w:rsidRPr="00920976">
        <w:rPr>
          <w:sz w:val="24"/>
        </w:rPr>
        <w:t>;</w:t>
      </w:r>
    </w:p>
    <w:p w14:paraId="7FA474EA" w14:textId="77777777" w:rsidR="00920976" w:rsidRPr="00920976" w:rsidRDefault="00920976" w:rsidP="00920976">
      <w:pPr>
        <w:widowControl w:val="0"/>
        <w:tabs>
          <w:tab w:val="left" w:pos="1134"/>
        </w:tabs>
        <w:ind w:firstLine="709"/>
        <w:contextualSpacing/>
        <w:jc w:val="both"/>
        <w:rPr>
          <w:sz w:val="24"/>
        </w:rPr>
      </w:pPr>
      <w:r w:rsidRPr="00920976">
        <w:rPr>
          <w:sz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63262313" w14:textId="77777777" w:rsidR="00920976" w:rsidRPr="00920976" w:rsidRDefault="00920976" w:rsidP="00920976">
      <w:pPr>
        <w:widowControl w:val="0"/>
        <w:tabs>
          <w:tab w:val="left" w:pos="1134"/>
        </w:tabs>
        <w:ind w:firstLine="709"/>
        <w:contextualSpacing/>
        <w:jc w:val="both"/>
        <w:rPr>
          <w:sz w:val="24"/>
        </w:rPr>
      </w:pPr>
      <w:r w:rsidRPr="00920976">
        <w:rPr>
          <w:sz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91C89A9"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16) осуществление мероприятий по защите прав потребителей, предусмотренных Законом Российской Федерации от 07.02.1992 года № 2300-1 «О защите прав </w:t>
      </w:r>
      <w:r w:rsidRPr="00920976">
        <w:rPr>
          <w:sz w:val="24"/>
        </w:rPr>
        <w:lastRenderedPageBreak/>
        <w:t>потребителей»;</w:t>
      </w:r>
    </w:p>
    <w:p w14:paraId="66D9F89A" w14:textId="77777777" w:rsidR="00920976" w:rsidRPr="00920976" w:rsidRDefault="00920976" w:rsidP="00920976">
      <w:pPr>
        <w:widowControl w:val="0"/>
        <w:tabs>
          <w:tab w:val="left" w:pos="1134"/>
        </w:tabs>
        <w:ind w:firstLine="709"/>
        <w:contextualSpacing/>
        <w:jc w:val="both"/>
        <w:rPr>
          <w:sz w:val="24"/>
        </w:rPr>
      </w:pPr>
      <w:r w:rsidRPr="00920976">
        <w:rPr>
          <w:sz w:val="24"/>
        </w:rPr>
        <w:t>17)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53230E7A" w14:textId="77777777" w:rsidR="00920976" w:rsidRPr="00920976" w:rsidRDefault="00920976" w:rsidP="00920976">
      <w:pPr>
        <w:widowControl w:val="0"/>
        <w:tabs>
          <w:tab w:val="left" w:pos="1134"/>
        </w:tabs>
        <w:ind w:firstLine="709"/>
        <w:contextualSpacing/>
        <w:jc w:val="both"/>
        <w:rPr>
          <w:sz w:val="24"/>
        </w:rPr>
      </w:pPr>
      <w:r w:rsidRPr="00920976">
        <w:rPr>
          <w:sz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Красноярского края;</w:t>
      </w:r>
    </w:p>
    <w:p w14:paraId="02EF32B2" w14:textId="77777777" w:rsidR="00920976" w:rsidRPr="00920976" w:rsidRDefault="00920976" w:rsidP="00920976">
      <w:pPr>
        <w:widowControl w:val="0"/>
        <w:tabs>
          <w:tab w:val="left" w:pos="1134"/>
        </w:tabs>
        <w:ind w:firstLine="709"/>
        <w:contextualSpacing/>
        <w:jc w:val="both"/>
        <w:rPr>
          <w:sz w:val="24"/>
        </w:rPr>
      </w:pPr>
      <w:r w:rsidRPr="00920976">
        <w:rPr>
          <w:sz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D787802" w14:textId="77777777" w:rsidR="00920976" w:rsidRPr="00920976" w:rsidRDefault="00920976" w:rsidP="00920976">
      <w:pPr>
        <w:widowControl w:val="0"/>
        <w:tabs>
          <w:tab w:val="left" w:pos="1134"/>
        </w:tabs>
        <w:ind w:firstLine="709"/>
        <w:contextualSpacing/>
        <w:jc w:val="both"/>
        <w:rPr>
          <w:sz w:val="24"/>
        </w:rPr>
      </w:pPr>
      <w:r w:rsidRPr="00920976">
        <w:rPr>
          <w:sz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01A0B80E" w14:textId="77777777" w:rsidR="00920976" w:rsidRPr="00920976" w:rsidRDefault="00920976" w:rsidP="00920976">
      <w:pPr>
        <w:widowControl w:val="0"/>
        <w:tabs>
          <w:tab w:val="left" w:pos="1134"/>
        </w:tabs>
        <w:ind w:firstLine="709"/>
        <w:contextualSpacing/>
        <w:jc w:val="both"/>
        <w:rPr>
          <w:sz w:val="24"/>
        </w:rPr>
      </w:pPr>
      <w:r w:rsidRPr="00920976">
        <w:rPr>
          <w:sz w:val="24"/>
        </w:rPr>
        <w:t>2. Органы местного самоуправления муниципального образования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DC1949B" w14:textId="77777777" w:rsidR="00920976" w:rsidRPr="00920976" w:rsidRDefault="00920976" w:rsidP="00920976">
      <w:pPr>
        <w:widowControl w:val="0"/>
        <w:tabs>
          <w:tab w:val="left" w:pos="1134"/>
        </w:tabs>
        <w:ind w:firstLine="709"/>
        <w:contextualSpacing/>
        <w:jc w:val="both"/>
        <w:rPr>
          <w:b/>
          <w:sz w:val="24"/>
        </w:rPr>
      </w:pPr>
    </w:p>
    <w:p w14:paraId="566EB588" w14:textId="77777777" w:rsidR="00920976" w:rsidRPr="00920976" w:rsidRDefault="00920976" w:rsidP="00920976">
      <w:pPr>
        <w:widowControl w:val="0"/>
        <w:tabs>
          <w:tab w:val="left" w:pos="1134"/>
        </w:tabs>
        <w:ind w:firstLine="709"/>
        <w:contextualSpacing/>
        <w:jc w:val="both"/>
        <w:rPr>
          <w:b/>
          <w:sz w:val="24"/>
        </w:rPr>
      </w:pPr>
      <w:r w:rsidRPr="00920976">
        <w:rPr>
          <w:b/>
          <w:sz w:val="24"/>
        </w:rPr>
        <w:t>Статья 39. Муниципальный контроль</w:t>
      </w:r>
    </w:p>
    <w:p w14:paraId="703702B9" w14:textId="77777777" w:rsidR="00920976" w:rsidRPr="00920976" w:rsidRDefault="00920976" w:rsidP="00920976">
      <w:pPr>
        <w:widowControl w:val="0"/>
        <w:tabs>
          <w:tab w:val="left" w:pos="1134"/>
        </w:tabs>
        <w:ind w:firstLine="709"/>
        <w:contextualSpacing/>
        <w:jc w:val="both"/>
        <w:rPr>
          <w:sz w:val="24"/>
        </w:rPr>
      </w:pPr>
    </w:p>
    <w:p w14:paraId="09707357" w14:textId="77777777" w:rsidR="00920976" w:rsidRPr="00920976" w:rsidRDefault="00920976" w:rsidP="00920976">
      <w:pPr>
        <w:widowControl w:val="0"/>
        <w:tabs>
          <w:tab w:val="left" w:pos="1134"/>
        </w:tabs>
        <w:ind w:firstLine="709"/>
        <w:contextualSpacing/>
        <w:jc w:val="both"/>
        <w:rPr>
          <w:bCs/>
          <w:sz w:val="24"/>
        </w:rPr>
      </w:pPr>
      <w:r w:rsidRPr="00920976">
        <w:rPr>
          <w:sz w:val="24"/>
        </w:rPr>
        <w:t xml:space="preserve">1. Органом, уполномоченным на осуществление муниципального контроля на территории муниципального образования, является </w:t>
      </w:r>
      <w:r w:rsidRPr="00920976">
        <w:rPr>
          <w:bCs/>
          <w:sz w:val="24"/>
        </w:rPr>
        <w:t>Администрация округа.</w:t>
      </w:r>
    </w:p>
    <w:p w14:paraId="3A057519" w14:textId="77777777" w:rsidR="00920976" w:rsidRPr="00920976" w:rsidRDefault="00920976" w:rsidP="00920976">
      <w:pPr>
        <w:widowControl w:val="0"/>
        <w:tabs>
          <w:tab w:val="left" w:pos="1134"/>
        </w:tabs>
        <w:ind w:firstLine="709"/>
        <w:contextualSpacing/>
        <w:jc w:val="both"/>
        <w:rPr>
          <w:sz w:val="24"/>
        </w:rPr>
      </w:pPr>
      <w:r w:rsidRPr="00920976">
        <w:rPr>
          <w:sz w:val="24"/>
        </w:rPr>
        <w:t>Администрация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7E6A052A" w14:textId="77777777" w:rsidR="00920976" w:rsidRPr="00920976" w:rsidRDefault="00920976" w:rsidP="00920976">
      <w:pPr>
        <w:widowControl w:val="0"/>
        <w:tabs>
          <w:tab w:val="left" w:pos="1134"/>
        </w:tabs>
        <w:ind w:firstLine="709"/>
        <w:contextualSpacing/>
        <w:jc w:val="both"/>
        <w:rPr>
          <w:sz w:val="24"/>
        </w:rPr>
      </w:pPr>
      <w:r w:rsidRPr="00920976">
        <w:rPr>
          <w:sz w:val="24"/>
        </w:rPr>
        <w:t>2. Финансирование деятельности по муниципальному контролю осуществляется из местного бюджета в порядке, определенном бюджетным законодательством Российской Федерации.</w:t>
      </w:r>
    </w:p>
    <w:p w14:paraId="4455083B" w14:textId="77777777" w:rsidR="00920976" w:rsidRPr="00920976" w:rsidRDefault="00920976" w:rsidP="00920976">
      <w:pPr>
        <w:widowControl w:val="0"/>
        <w:tabs>
          <w:tab w:val="left" w:pos="1134"/>
        </w:tabs>
        <w:ind w:firstLine="709"/>
        <w:contextualSpacing/>
        <w:jc w:val="both"/>
        <w:rPr>
          <w:sz w:val="24"/>
        </w:rPr>
      </w:pPr>
      <w:r w:rsidRPr="00920976">
        <w:rPr>
          <w:sz w:val="24"/>
        </w:rPr>
        <w:t>3. Порядок организации и осуществления муниципального контроля, полномочия контрольного органа устанавливаются соответствующим решением Совета депутатов округа о виде муниципального контроля</w:t>
      </w:r>
      <w:r w:rsidRPr="00920976">
        <w:rPr>
          <w:iCs/>
          <w:sz w:val="24"/>
        </w:rPr>
        <w:t>.</w:t>
      </w:r>
    </w:p>
    <w:p w14:paraId="0D298F89" w14:textId="77777777" w:rsidR="00920976" w:rsidRPr="00920976" w:rsidRDefault="00920976" w:rsidP="00920976">
      <w:pPr>
        <w:widowControl w:val="0"/>
        <w:tabs>
          <w:tab w:val="left" w:pos="1134"/>
        </w:tabs>
        <w:ind w:firstLine="709"/>
        <w:contextualSpacing/>
        <w:jc w:val="both"/>
        <w:rPr>
          <w:sz w:val="24"/>
        </w:rPr>
      </w:pPr>
      <w:r w:rsidRPr="00920976">
        <w:rPr>
          <w:sz w:val="24"/>
        </w:rPr>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0E7434EB" w14:textId="77777777" w:rsidR="00920976" w:rsidRPr="00920976" w:rsidRDefault="00920976" w:rsidP="00920976">
      <w:pPr>
        <w:widowControl w:val="0"/>
        <w:tabs>
          <w:tab w:val="left" w:pos="1134"/>
        </w:tabs>
        <w:ind w:firstLine="709"/>
        <w:contextualSpacing/>
        <w:jc w:val="both"/>
        <w:rPr>
          <w:sz w:val="24"/>
        </w:rPr>
      </w:pPr>
    </w:p>
    <w:p w14:paraId="1B1ECD0D" w14:textId="77777777" w:rsidR="00920976" w:rsidRPr="00920976" w:rsidRDefault="00920976" w:rsidP="00920976">
      <w:pPr>
        <w:pStyle w:val="2"/>
        <w:keepNext w:val="0"/>
        <w:keepLines w:val="0"/>
        <w:widowControl w:val="0"/>
        <w:tabs>
          <w:tab w:val="left" w:pos="1134"/>
        </w:tabs>
        <w:spacing w:before="0"/>
        <w:contextualSpacing/>
        <w:rPr>
          <w:rFonts w:ascii="Times New Roman" w:hAnsi="Times New Roman" w:cs="Times New Roman"/>
          <w:b/>
          <w:color w:val="auto"/>
          <w:sz w:val="24"/>
          <w:szCs w:val="24"/>
        </w:rPr>
      </w:pPr>
      <w:bookmarkStart w:id="16" w:name="_Toc198800415"/>
      <w:bookmarkStart w:id="17" w:name="_Toc200529494"/>
      <w:r w:rsidRPr="00920976">
        <w:rPr>
          <w:rFonts w:ascii="Times New Roman" w:hAnsi="Times New Roman" w:cs="Times New Roman"/>
          <w:b/>
          <w:color w:val="auto"/>
          <w:sz w:val="24"/>
          <w:szCs w:val="24"/>
        </w:rPr>
        <w:t>ГЛАВА 10. НЕПОСРЕДСТВЕННОЕ ОСУЩЕСТВЛЕНИЕ НАСЕЛЕНИЕМ МЕСТНОГО САМОУПРАВЛЕНИЯ И УЧАСТИЕ НАСЕЛЕНИЯ В ОСУЩЕСТВЛЕНИИ МЕСТНОГО САМОУПРАВЛЕНИЯ</w:t>
      </w:r>
      <w:bookmarkEnd w:id="16"/>
      <w:bookmarkEnd w:id="17"/>
    </w:p>
    <w:p w14:paraId="07AD2F9D" w14:textId="77777777" w:rsidR="00920976" w:rsidRPr="00920976" w:rsidRDefault="00920976" w:rsidP="00920976">
      <w:pPr>
        <w:widowControl w:val="0"/>
        <w:tabs>
          <w:tab w:val="left" w:pos="1134"/>
        </w:tabs>
        <w:ind w:firstLine="709"/>
        <w:contextualSpacing/>
        <w:jc w:val="both"/>
        <w:rPr>
          <w:sz w:val="24"/>
        </w:rPr>
      </w:pPr>
    </w:p>
    <w:p w14:paraId="1A083CE1" w14:textId="77777777" w:rsidR="00920976" w:rsidRPr="00920976" w:rsidRDefault="00920976" w:rsidP="00920976">
      <w:pPr>
        <w:widowControl w:val="0"/>
        <w:tabs>
          <w:tab w:val="left" w:pos="709"/>
          <w:tab w:val="left" w:pos="1134"/>
        </w:tabs>
        <w:ind w:firstLine="709"/>
        <w:contextualSpacing/>
        <w:jc w:val="both"/>
        <w:rPr>
          <w:sz w:val="24"/>
        </w:rPr>
      </w:pPr>
      <w:r w:rsidRPr="00920976">
        <w:rPr>
          <w:b/>
          <w:bCs/>
          <w:sz w:val="24"/>
        </w:rPr>
        <w:t>Статья 40. Формы непосредственного осуществления населением местного самоуправления и участия населения в осуществлении местного самоуправления</w:t>
      </w:r>
    </w:p>
    <w:p w14:paraId="491448F9" w14:textId="77777777" w:rsidR="00920976" w:rsidRPr="00920976" w:rsidRDefault="00920976" w:rsidP="00920976">
      <w:pPr>
        <w:widowControl w:val="0"/>
        <w:tabs>
          <w:tab w:val="left" w:pos="709"/>
          <w:tab w:val="left" w:pos="1134"/>
        </w:tabs>
        <w:ind w:firstLine="709"/>
        <w:contextualSpacing/>
        <w:jc w:val="both"/>
        <w:rPr>
          <w:sz w:val="24"/>
        </w:rPr>
      </w:pPr>
    </w:p>
    <w:p w14:paraId="2A404C01" w14:textId="77777777" w:rsidR="00920976" w:rsidRPr="00920976" w:rsidRDefault="00920976" w:rsidP="00920976">
      <w:pPr>
        <w:widowControl w:val="0"/>
        <w:numPr>
          <w:ilvl w:val="0"/>
          <w:numId w:val="3"/>
        </w:numPr>
        <w:tabs>
          <w:tab w:val="clear" w:pos="720"/>
          <w:tab w:val="left" w:pos="709"/>
          <w:tab w:val="left" w:pos="993"/>
          <w:tab w:val="left" w:pos="1134"/>
        </w:tabs>
        <w:suppressAutoHyphens/>
        <w:ind w:left="0" w:firstLine="709"/>
        <w:contextualSpacing/>
        <w:jc w:val="both"/>
        <w:rPr>
          <w:sz w:val="24"/>
        </w:rPr>
      </w:pPr>
      <w:r w:rsidRPr="00920976">
        <w:rPr>
          <w:bCs/>
          <w:sz w:val="24"/>
        </w:rPr>
        <w:t>К формам непосредственного осуществления населением</w:t>
      </w:r>
      <w:r w:rsidRPr="00920976">
        <w:rPr>
          <w:sz w:val="24"/>
        </w:rPr>
        <w:t xml:space="preserve"> округа местного </w:t>
      </w:r>
      <w:r w:rsidRPr="00920976">
        <w:rPr>
          <w:sz w:val="24"/>
        </w:rPr>
        <w:lastRenderedPageBreak/>
        <w:t>самоуправления относятся:</w:t>
      </w:r>
    </w:p>
    <w:p w14:paraId="7FB08A24" w14:textId="77777777" w:rsidR="00920976" w:rsidRPr="00920976" w:rsidRDefault="00920976" w:rsidP="00920976">
      <w:pPr>
        <w:widowControl w:val="0"/>
        <w:numPr>
          <w:ilvl w:val="1"/>
          <w:numId w:val="3"/>
        </w:numPr>
        <w:tabs>
          <w:tab w:val="left" w:pos="709"/>
          <w:tab w:val="left" w:pos="993"/>
          <w:tab w:val="left" w:pos="1134"/>
        </w:tabs>
        <w:suppressAutoHyphens/>
        <w:ind w:left="0" w:firstLine="709"/>
        <w:contextualSpacing/>
        <w:jc w:val="both"/>
        <w:rPr>
          <w:sz w:val="24"/>
        </w:rPr>
      </w:pPr>
      <w:r w:rsidRPr="00920976">
        <w:rPr>
          <w:sz w:val="24"/>
        </w:rPr>
        <w:t>местный референдум;</w:t>
      </w:r>
    </w:p>
    <w:p w14:paraId="32B087BB" w14:textId="77777777" w:rsidR="00920976" w:rsidRPr="00920976" w:rsidRDefault="00920976" w:rsidP="00920976">
      <w:pPr>
        <w:widowControl w:val="0"/>
        <w:numPr>
          <w:ilvl w:val="1"/>
          <w:numId w:val="3"/>
        </w:numPr>
        <w:tabs>
          <w:tab w:val="left" w:pos="709"/>
          <w:tab w:val="left" w:pos="993"/>
          <w:tab w:val="left" w:pos="1134"/>
        </w:tabs>
        <w:suppressAutoHyphens/>
        <w:ind w:left="0" w:firstLine="709"/>
        <w:contextualSpacing/>
        <w:jc w:val="both"/>
        <w:rPr>
          <w:sz w:val="24"/>
        </w:rPr>
      </w:pPr>
      <w:r w:rsidRPr="00920976">
        <w:rPr>
          <w:sz w:val="24"/>
        </w:rPr>
        <w:t>муниципальные выборы;</w:t>
      </w:r>
    </w:p>
    <w:p w14:paraId="3953E621" w14:textId="77777777" w:rsidR="00920976" w:rsidRPr="00920976" w:rsidRDefault="00920976" w:rsidP="00920976">
      <w:pPr>
        <w:widowControl w:val="0"/>
        <w:numPr>
          <w:ilvl w:val="1"/>
          <w:numId w:val="3"/>
        </w:numPr>
        <w:tabs>
          <w:tab w:val="left" w:pos="709"/>
          <w:tab w:val="left" w:pos="993"/>
          <w:tab w:val="left" w:pos="1134"/>
        </w:tabs>
        <w:suppressAutoHyphens/>
        <w:ind w:left="0" w:firstLine="709"/>
        <w:contextualSpacing/>
        <w:jc w:val="both"/>
        <w:rPr>
          <w:sz w:val="24"/>
        </w:rPr>
      </w:pPr>
      <w:r w:rsidRPr="00920976">
        <w:rPr>
          <w:sz w:val="24"/>
        </w:rPr>
        <w:t>сход граждан.</w:t>
      </w:r>
    </w:p>
    <w:p w14:paraId="62B0479E" w14:textId="77777777" w:rsidR="00920976" w:rsidRPr="00920976" w:rsidRDefault="00920976" w:rsidP="00920976">
      <w:pPr>
        <w:widowControl w:val="0"/>
        <w:numPr>
          <w:ilvl w:val="0"/>
          <w:numId w:val="3"/>
        </w:numPr>
        <w:tabs>
          <w:tab w:val="clear" w:pos="720"/>
          <w:tab w:val="left" w:pos="709"/>
          <w:tab w:val="left" w:pos="993"/>
          <w:tab w:val="left" w:pos="1134"/>
        </w:tabs>
        <w:suppressAutoHyphens/>
        <w:ind w:left="0" w:firstLine="709"/>
        <w:contextualSpacing/>
        <w:jc w:val="both"/>
        <w:rPr>
          <w:sz w:val="24"/>
        </w:rPr>
      </w:pPr>
      <w:r w:rsidRPr="00920976">
        <w:rPr>
          <w:bCs/>
          <w:sz w:val="24"/>
        </w:rPr>
        <w:t xml:space="preserve">К формам участия населения </w:t>
      </w:r>
      <w:r w:rsidRPr="00920976">
        <w:rPr>
          <w:sz w:val="24"/>
        </w:rPr>
        <w:t>округа в осуществлении местного самоуправления относятся:</w:t>
      </w:r>
    </w:p>
    <w:p w14:paraId="1FB86B1E" w14:textId="77777777" w:rsidR="00920976" w:rsidRPr="00920976" w:rsidRDefault="00920976" w:rsidP="00920976">
      <w:pPr>
        <w:widowControl w:val="0"/>
        <w:numPr>
          <w:ilvl w:val="1"/>
          <w:numId w:val="3"/>
        </w:numPr>
        <w:tabs>
          <w:tab w:val="left" w:pos="709"/>
          <w:tab w:val="left" w:pos="993"/>
          <w:tab w:val="left" w:pos="1134"/>
        </w:tabs>
        <w:suppressAutoHyphens/>
        <w:ind w:left="0" w:firstLine="709"/>
        <w:contextualSpacing/>
        <w:jc w:val="both"/>
        <w:rPr>
          <w:sz w:val="24"/>
        </w:rPr>
      </w:pPr>
      <w:r w:rsidRPr="00920976">
        <w:rPr>
          <w:sz w:val="24"/>
        </w:rPr>
        <w:t>опрос граждан;</w:t>
      </w:r>
    </w:p>
    <w:p w14:paraId="00F214E6" w14:textId="77777777" w:rsidR="00920976" w:rsidRPr="00920976" w:rsidRDefault="00920976" w:rsidP="00920976">
      <w:pPr>
        <w:widowControl w:val="0"/>
        <w:numPr>
          <w:ilvl w:val="1"/>
          <w:numId w:val="3"/>
        </w:numPr>
        <w:tabs>
          <w:tab w:val="left" w:pos="709"/>
          <w:tab w:val="left" w:pos="993"/>
          <w:tab w:val="left" w:pos="1134"/>
        </w:tabs>
        <w:suppressAutoHyphens/>
        <w:ind w:left="0" w:firstLine="709"/>
        <w:contextualSpacing/>
        <w:jc w:val="both"/>
        <w:rPr>
          <w:sz w:val="24"/>
        </w:rPr>
      </w:pPr>
      <w:r w:rsidRPr="00920976">
        <w:rPr>
          <w:sz w:val="24"/>
        </w:rPr>
        <w:t>публичные слушания, общественные обсуждения;</w:t>
      </w:r>
    </w:p>
    <w:p w14:paraId="62187B77" w14:textId="77777777" w:rsidR="00920976" w:rsidRPr="00920976" w:rsidRDefault="00920976" w:rsidP="00920976">
      <w:pPr>
        <w:widowControl w:val="0"/>
        <w:numPr>
          <w:ilvl w:val="1"/>
          <w:numId w:val="3"/>
        </w:numPr>
        <w:tabs>
          <w:tab w:val="left" w:pos="709"/>
          <w:tab w:val="left" w:pos="993"/>
          <w:tab w:val="left" w:pos="1134"/>
        </w:tabs>
        <w:suppressAutoHyphens/>
        <w:ind w:left="0" w:firstLine="709"/>
        <w:contextualSpacing/>
        <w:jc w:val="both"/>
        <w:rPr>
          <w:sz w:val="24"/>
        </w:rPr>
      </w:pPr>
      <w:r w:rsidRPr="00920976">
        <w:rPr>
          <w:sz w:val="24"/>
        </w:rPr>
        <w:t>собрание граждан;</w:t>
      </w:r>
    </w:p>
    <w:p w14:paraId="6045821C" w14:textId="77777777" w:rsidR="00920976" w:rsidRPr="00920976" w:rsidRDefault="00920976" w:rsidP="00920976">
      <w:pPr>
        <w:widowControl w:val="0"/>
        <w:numPr>
          <w:ilvl w:val="1"/>
          <w:numId w:val="3"/>
        </w:numPr>
        <w:tabs>
          <w:tab w:val="left" w:pos="709"/>
          <w:tab w:val="left" w:pos="993"/>
          <w:tab w:val="left" w:pos="1134"/>
        </w:tabs>
        <w:suppressAutoHyphens/>
        <w:ind w:left="0" w:firstLine="709"/>
        <w:contextualSpacing/>
        <w:jc w:val="both"/>
        <w:rPr>
          <w:sz w:val="24"/>
        </w:rPr>
      </w:pPr>
      <w:r w:rsidRPr="00920976">
        <w:rPr>
          <w:sz w:val="24"/>
        </w:rPr>
        <w:t>инициативные проекты;</w:t>
      </w:r>
    </w:p>
    <w:p w14:paraId="659D5778" w14:textId="77777777" w:rsidR="00920976" w:rsidRPr="00920976" w:rsidRDefault="00920976" w:rsidP="00920976">
      <w:pPr>
        <w:widowControl w:val="0"/>
        <w:numPr>
          <w:ilvl w:val="1"/>
          <w:numId w:val="3"/>
        </w:numPr>
        <w:tabs>
          <w:tab w:val="left" w:pos="709"/>
          <w:tab w:val="left" w:pos="993"/>
          <w:tab w:val="left" w:pos="1134"/>
        </w:tabs>
        <w:suppressAutoHyphens/>
        <w:ind w:left="0" w:firstLine="709"/>
        <w:contextualSpacing/>
        <w:jc w:val="both"/>
        <w:rPr>
          <w:sz w:val="24"/>
        </w:rPr>
      </w:pPr>
      <w:r w:rsidRPr="00920976">
        <w:rPr>
          <w:sz w:val="24"/>
        </w:rPr>
        <w:t>территориальное общественное самоуправление;</w:t>
      </w:r>
    </w:p>
    <w:p w14:paraId="603174A1" w14:textId="77777777" w:rsidR="00920976" w:rsidRPr="00920976" w:rsidRDefault="00920976" w:rsidP="00920976">
      <w:pPr>
        <w:widowControl w:val="0"/>
        <w:numPr>
          <w:ilvl w:val="1"/>
          <w:numId w:val="3"/>
        </w:numPr>
        <w:tabs>
          <w:tab w:val="left" w:pos="709"/>
          <w:tab w:val="left" w:pos="993"/>
          <w:tab w:val="left" w:pos="1134"/>
        </w:tabs>
        <w:suppressAutoHyphens/>
        <w:ind w:left="0" w:firstLine="709"/>
        <w:contextualSpacing/>
        <w:jc w:val="both"/>
        <w:rPr>
          <w:iCs/>
          <w:sz w:val="24"/>
        </w:rPr>
      </w:pPr>
      <w:r w:rsidRPr="00920976">
        <w:rPr>
          <w:iCs/>
          <w:sz w:val="24"/>
        </w:rPr>
        <w:t>староста сельского населенного пункта.</w:t>
      </w:r>
    </w:p>
    <w:p w14:paraId="64541CC0" w14:textId="77777777" w:rsidR="00920976" w:rsidRPr="00920976" w:rsidRDefault="00920976" w:rsidP="00920976">
      <w:pPr>
        <w:widowControl w:val="0"/>
        <w:numPr>
          <w:ilvl w:val="0"/>
          <w:numId w:val="3"/>
        </w:numPr>
        <w:tabs>
          <w:tab w:val="clear" w:pos="720"/>
          <w:tab w:val="left" w:pos="709"/>
          <w:tab w:val="left" w:pos="993"/>
          <w:tab w:val="left" w:pos="1134"/>
        </w:tabs>
        <w:suppressAutoHyphens/>
        <w:ind w:left="0" w:firstLine="709"/>
        <w:contextualSpacing/>
        <w:jc w:val="both"/>
        <w:rPr>
          <w:sz w:val="24"/>
        </w:rPr>
      </w:pPr>
      <w:r w:rsidRPr="00920976">
        <w:rPr>
          <w:sz w:val="24"/>
        </w:rPr>
        <w:t>Наряду с формами, предусмотренными пунктами 1 и 2 настоящей статьи, граждане, проживающие на территории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Красноярского края и настоящему Уставу.</w:t>
      </w:r>
    </w:p>
    <w:p w14:paraId="09DFF0E8" w14:textId="77777777" w:rsidR="00920976" w:rsidRPr="00920976" w:rsidRDefault="00920976" w:rsidP="00920976">
      <w:pPr>
        <w:widowControl w:val="0"/>
        <w:tabs>
          <w:tab w:val="left" w:pos="993"/>
          <w:tab w:val="left" w:pos="1134"/>
        </w:tabs>
        <w:ind w:firstLine="709"/>
        <w:contextualSpacing/>
        <w:jc w:val="both"/>
        <w:rPr>
          <w:sz w:val="24"/>
        </w:rPr>
      </w:pPr>
      <w:r w:rsidRPr="00920976">
        <w:rPr>
          <w:iCs/>
          <w:sz w:val="24"/>
        </w:rPr>
        <w:t>Иные формы участия населения в осуществлении местного самоуправления могут устанавливаться нормативными правовыми актами Совета депутатов округа в соответствии с законодательством</w:t>
      </w:r>
      <w:r w:rsidRPr="00920976">
        <w:rPr>
          <w:sz w:val="24"/>
        </w:rPr>
        <w:t>.</w:t>
      </w:r>
    </w:p>
    <w:p w14:paraId="6F29B11F" w14:textId="77777777" w:rsidR="00920976" w:rsidRPr="00920976" w:rsidRDefault="00920976" w:rsidP="00920976">
      <w:pPr>
        <w:widowControl w:val="0"/>
        <w:numPr>
          <w:ilvl w:val="0"/>
          <w:numId w:val="3"/>
        </w:numPr>
        <w:tabs>
          <w:tab w:val="clear" w:pos="720"/>
          <w:tab w:val="left" w:pos="709"/>
          <w:tab w:val="left" w:pos="993"/>
          <w:tab w:val="left" w:pos="1134"/>
        </w:tabs>
        <w:suppressAutoHyphens/>
        <w:ind w:left="0" w:firstLine="709"/>
        <w:contextualSpacing/>
        <w:jc w:val="both"/>
        <w:rPr>
          <w:sz w:val="24"/>
        </w:rPr>
      </w:pPr>
      <w:r w:rsidRPr="00920976">
        <w:rPr>
          <w:sz w:val="24"/>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2D7CDEFC" w14:textId="77777777" w:rsidR="00920976" w:rsidRPr="00920976" w:rsidRDefault="00920976" w:rsidP="00920976">
      <w:pPr>
        <w:widowControl w:val="0"/>
        <w:numPr>
          <w:ilvl w:val="0"/>
          <w:numId w:val="3"/>
        </w:numPr>
        <w:tabs>
          <w:tab w:val="clear" w:pos="720"/>
          <w:tab w:val="left" w:pos="709"/>
          <w:tab w:val="left" w:pos="993"/>
          <w:tab w:val="left" w:pos="1134"/>
        </w:tabs>
        <w:suppressAutoHyphens/>
        <w:ind w:left="0" w:firstLine="709"/>
        <w:contextualSpacing/>
        <w:jc w:val="both"/>
        <w:rPr>
          <w:sz w:val="24"/>
        </w:rPr>
      </w:pPr>
      <w:r w:rsidRPr="00920976">
        <w:rPr>
          <w:sz w:val="24"/>
        </w:rPr>
        <w:t>Органы государственной власти Красноярского края и их должностные лица, органы местного самоуправления округа и должностные лица местного самоуправления округа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2A83329B" w14:textId="77777777" w:rsidR="00920976" w:rsidRPr="00920976" w:rsidRDefault="00920976" w:rsidP="00920976">
      <w:pPr>
        <w:widowControl w:val="0"/>
        <w:numPr>
          <w:ilvl w:val="0"/>
          <w:numId w:val="3"/>
        </w:numPr>
        <w:tabs>
          <w:tab w:val="clear" w:pos="720"/>
          <w:tab w:val="left" w:pos="709"/>
          <w:tab w:val="left" w:pos="993"/>
          <w:tab w:val="left" w:pos="1134"/>
        </w:tabs>
        <w:suppressAutoHyphens/>
        <w:ind w:left="0" w:firstLine="709"/>
        <w:contextualSpacing/>
        <w:jc w:val="both"/>
        <w:rPr>
          <w:sz w:val="24"/>
        </w:rPr>
      </w:pPr>
      <w:r w:rsidRPr="00920976">
        <w:rPr>
          <w:sz w:val="24"/>
        </w:rPr>
        <w:t>Органы местного самоуправления округа в соответствии с настоящим Уставом вправе принять решение о привлечении граждан к выполнению на добровольной основе социально значимых для округа работ (в том числе дежурств) в целях решения вопросов непосредственного обеспечения жизнедеятельности населения (вопросов местного значения).</w:t>
      </w:r>
    </w:p>
    <w:p w14:paraId="06391B9C" w14:textId="77777777" w:rsidR="00920976" w:rsidRPr="00920976" w:rsidRDefault="00920976" w:rsidP="00920976">
      <w:pPr>
        <w:pStyle w:val="aff"/>
        <w:widowControl w:val="0"/>
        <w:tabs>
          <w:tab w:val="left" w:pos="993"/>
          <w:tab w:val="left" w:pos="1134"/>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К социально значимым работам относятся только работы, не требующие специальной профессиональной подготовки.</w:t>
      </w:r>
    </w:p>
    <w:p w14:paraId="57E4E518" w14:textId="77777777" w:rsidR="00920976" w:rsidRPr="00920976" w:rsidRDefault="00920976" w:rsidP="00920976">
      <w:pPr>
        <w:pStyle w:val="aff"/>
        <w:widowControl w:val="0"/>
        <w:tabs>
          <w:tab w:val="left" w:pos="993"/>
          <w:tab w:val="left" w:pos="1134"/>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К выполнению социально значимых работ привлекаются совершеннолетние трудоспособные жители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должна составлять не более четырех часов подряд.</w:t>
      </w:r>
    </w:p>
    <w:p w14:paraId="0335B71E" w14:textId="77777777" w:rsidR="00920976" w:rsidRPr="00920976" w:rsidRDefault="00920976" w:rsidP="00920976">
      <w:pPr>
        <w:pStyle w:val="aff"/>
        <w:widowControl w:val="0"/>
        <w:tabs>
          <w:tab w:val="left" w:pos="993"/>
          <w:tab w:val="left" w:pos="1134"/>
        </w:tabs>
        <w:spacing w:after="0" w:line="240" w:lineRule="auto"/>
        <w:ind w:left="0" w:firstLine="709"/>
        <w:rPr>
          <w:rFonts w:ascii="Times New Roman" w:hAnsi="Times New Roman" w:cs="Times New Roman"/>
          <w:sz w:val="24"/>
          <w:szCs w:val="24"/>
        </w:rPr>
      </w:pPr>
      <w:r w:rsidRPr="00920976">
        <w:rPr>
          <w:rFonts w:ascii="Times New Roman" w:hAnsi="Times New Roman" w:cs="Times New Roman"/>
          <w:sz w:val="24"/>
          <w:szCs w:val="24"/>
        </w:rPr>
        <w:t>Порядок привлечения граждан к выполнению на добровольной основе социально значимых работ определяется решением Совета депутатов округа.</w:t>
      </w:r>
    </w:p>
    <w:p w14:paraId="3EBEB4DE" w14:textId="77777777" w:rsidR="00920976" w:rsidRPr="00920976" w:rsidRDefault="00920976" w:rsidP="00920976">
      <w:pPr>
        <w:pStyle w:val="aff"/>
        <w:widowControl w:val="0"/>
        <w:tabs>
          <w:tab w:val="left" w:pos="993"/>
          <w:tab w:val="left" w:pos="1134"/>
        </w:tabs>
        <w:spacing w:after="0" w:line="240" w:lineRule="auto"/>
        <w:ind w:left="0" w:firstLine="709"/>
        <w:rPr>
          <w:rFonts w:ascii="Times New Roman" w:hAnsi="Times New Roman" w:cs="Times New Roman"/>
          <w:sz w:val="24"/>
          <w:szCs w:val="24"/>
        </w:rPr>
      </w:pPr>
    </w:p>
    <w:p w14:paraId="352D809E" w14:textId="77777777" w:rsidR="00920976" w:rsidRPr="00920976" w:rsidRDefault="00920976" w:rsidP="00920976">
      <w:pPr>
        <w:widowControl w:val="0"/>
        <w:tabs>
          <w:tab w:val="left" w:pos="709"/>
          <w:tab w:val="left" w:pos="1134"/>
        </w:tabs>
        <w:ind w:firstLine="709"/>
        <w:contextualSpacing/>
        <w:jc w:val="both"/>
        <w:rPr>
          <w:sz w:val="24"/>
        </w:rPr>
      </w:pPr>
      <w:r w:rsidRPr="00920976">
        <w:rPr>
          <w:b/>
          <w:bCs/>
          <w:sz w:val="24"/>
        </w:rPr>
        <w:t>Статья 41. Местный референдум</w:t>
      </w:r>
    </w:p>
    <w:p w14:paraId="2DAC0152" w14:textId="77777777" w:rsidR="00920976" w:rsidRPr="00920976" w:rsidRDefault="00920976" w:rsidP="00920976">
      <w:pPr>
        <w:widowControl w:val="0"/>
        <w:tabs>
          <w:tab w:val="left" w:pos="709"/>
          <w:tab w:val="left" w:pos="1134"/>
        </w:tabs>
        <w:ind w:firstLine="709"/>
        <w:contextualSpacing/>
        <w:jc w:val="both"/>
        <w:rPr>
          <w:b/>
          <w:bCs/>
          <w:sz w:val="24"/>
        </w:rPr>
      </w:pPr>
    </w:p>
    <w:p w14:paraId="3ABB6B0D" w14:textId="77777777" w:rsidR="00920976" w:rsidRPr="00920976" w:rsidRDefault="00920976" w:rsidP="00920976">
      <w:pPr>
        <w:widowControl w:val="0"/>
        <w:numPr>
          <w:ilvl w:val="0"/>
          <w:numId w:val="4"/>
        </w:numPr>
        <w:tabs>
          <w:tab w:val="clear" w:pos="720"/>
          <w:tab w:val="left" w:pos="851"/>
          <w:tab w:val="left" w:pos="993"/>
          <w:tab w:val="left" w:pos="1134"/>
        </w:tabs>
        <w:suppressAutoHyphens/>
        <w:ind w:left="0" w:firstLine="709"/>
        <w:contextualSpacing/>
        <w:jc w:val="both"/>
        <w:rPr>
          <w:rFonts w:eastAsia="Calibri"/>
          <w:sz w:val="24"/>
        </w:rPr>
      </w:pPr>
      <w:r w:rsidRPr="00920976">
        <w:rPr>
          <w:rFonts w:eastAsia="Calibri"/>
          <w:sz w:val="24"/>
        </w:rPr>
        <w:t>В целях решения непосредственно населением вопросов непосредственного обеспечения жизнедеятельности населения округа (вопросов местного значения) на всей территории округа проводится местный референдум.</w:t>
      </w:r>
    </w:p>
    <w:p w14:paraId="43069768" w14:textId="77777777" w:rsidR="00920976" w:rsidRPr="00920976" w:rsidRDefault="00920976" w:rsidP="00920976">
      <w:pPr>
        <w:widowControl w:val="0"/>
        <w:numPr>
          <w:ilvl w:val="0"/>
          <w:numId w:val="4"/>
        </w:numPr>
        <w:tabs>
          <w:tab w:val="clear" w:pos="720"/>
          <w:tab w:val="left" w:pos="851"/>
          <w:tab w:val="left" w:pos="993"/>
          <w:tab w:val="left" w:pos="1134"/>
        </w:tabs>
        <w:suppressAutoHyphens/>
        <w:ind w:left="0" w:firstLine="709"/>
        <w:contextualSpacing/>
        <w:jc w:val="both"/>
        <w:rPr>
          <w:rFonts w:eastAsia="Calibri"/>
          <w:sz w:val="24"/>
        </w:rPr>
      </w:pPr>
      <w:r w:rsidRPr="00920976">
        <w:rPr>
          <w:rFonts w:eastAsia="Calibri"/>
          <w:sz w:val="24"/>
        </w:rPr>
        <w:t>В местном референдуме имеют право участвовать граждане Российской Федерации, обладающие правом на участие в референдуме соответствии с федеральным и краевым законодательством, место жительства которых расположено в границах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EEB47C5" w14:textId="77777777" w:rsidR="00920976" w:rsidRPr="00920976" w:rsidRDefault="00920976" w:rsidP="00920976">
      <w:pPr>
        <w:widowControl w:val="0"/>
        <w:numPr>
          <w:ilvl w:val="0"/>
          <w:numId w:val="4"/>
        </w:numPr>
        <w:tabs>
          <w:tab w:val="clear" w:pos="720"/>
          <w:tab w:val="left" w:pos="851"/>
          <w:tab w:val="left" w:pos="993"/>
          <w:tab w:val="left" w:pos="1134"/>
        </w:tabs>
        <w:suppressAutoHyphens/>
        <w:ind w:left="0" w:firstLine="709"/>
        <w:contextualSpacing/>
        <w:jc w:val="both"/>
        <w:rPr>
          <w:rFonts w:eastAsia="Calibri"/>
          <w:sz w:val="24"/>
        </w:rPr>
      </w:pPr>
      <w:r w:rsidRPr="00920976">
        <w:rPr>
          <w:rFonts w:eastAsia="Calibri"/>
          <w:sz w:val="24"/>
        </w:rPr>
        <w:t>Решение о назначении местного референдума принимается</w:t>
      </w:r>
      <w:bookmarkStart w:id="18" w:name="_Hlk200465013"/>
      <w:r w:rsidRPr="00920976">
        <w:rPr>
          <w:rFonts w:eastAsia="Calibri"/>
          <w:sz w:val="24"/>
        </w:rPr>
        <w:t xml:space="preserve"> </w:t>
      </w:r>
      <w:r w:rsidRPr="00920976">
        <w:rPr>
          <w:sz w:val="24"/>
        </w:rPr>
        <w:t xml:space="preserve">Советом депутатов </w:t>
      </w:r>
      <w:r w:rsidRPr="00920976">
        <w:rPr>
          <w:rFonts w:eastAsia="Calibri"/>
          <w:sz w:val="24"/>
        </w:rPr>
        <w:lastRenderedPageBreak/>
        <w:t>округа</w:t>
      </w:r>
      <w:bookmarkEnd w:id="18"/>
      <w:r w:rsidRPr="00920976">
        <w:rPr>
          <w:rFonts w:eastAsia="Calibri"/>
          <w:sz w:val="24"/>
        </w:rPr>
        <w:t>:</w:t>
      </w:r>
    </w:p>
    <w:p w14:paraId="532D4C59" w14:textId="77777777" w:rsidR="00920976" w:rsidRPr="00920976" w:rsidRDefault="00920976" w:rsidP="00920976">
      <w:pPr>
        <w:widowControl w:val="0"/>
        <w:numPr>
          <w:ilvl w:val="1"/>
          <w:numId w:val="4"/>
        </w:numPr>
        <w:tabs>
          <w:tab w:val="left" w:pos="851"/>
          <w:tab w:val="left" w:pos="993"/>
          <w:tab w:val="left" w:pos="1134"/>
        </w:tabs>
        <w:suppressAutoHyphens/>
        <w:ind w:left="0" w:firstLine="709"/>
        <w:contextualSpacing/>
        <w:jc w:val="both"/>
        <w:rPr>
          <w:rFonts w:eastAsia="Calibri"/>
          <w:sz w:val="24"/>
        </w:rPr>
      </w:pPr>
      <w:r w:rsidRPr="00920976">
        <w:rPr>
          <w:rFonts w:eastAsia="Calibri"/>
          <w:sz w:val="24"/>
        </w:rPr>
        <w:t>по инициативе, выдвинутой гражданами Российской Федерации, имеющими право на участие в местном референдуме;</w:t>
      </w:r>
    </w:p>
    <w:p w14:paraId="0BD6CEDF" w14:textId="77777777" w:rsidR="00920976" w:rsidRPr="00920976" w:rsidRDefault="00920976" w:rsidP="00920976">
      <w:pPr>
        <w:widowControl w:val="0"/>
        <w:numPr>
          <w:ilvl w:val="1"/>
          <w:numId w:val="4"/>
        </w:numPr>
        <w:tabs>
          <w:tab w:val="left" w:pos="851"/>
          <w:tab w:val="left" w:pos="993"/>
          <w:tab w:val="left" w:pos="1134"/>
        </w:tabs>
        <w:suppressAutoHyphens/>
        <w:ind w:left="0" w:firstLine="709"/>
        <w:contextualSpacing/>
        <w:jc w:val="both"/>
        <w:rPr>
          <w:rFonts w:eastAsia="Calibri"/>
          <w:sz w:val="24"/>
        </w:rPr>
      </w:pPr>
      <w:r w:rsidRPr="00920976">
        <w:rPr>
          <w:rFonts w:eastAsia="Calibri"/>
          <w:sz w:val="24"/>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4ACB0100" w14:textId="77777777" w:rsidR="00920976" w:rsidRPr="00920976" w:rsidRDefault="00920976" w:rsidP="00920976">
      <w:pPr>
        <w:widowControl w:val="0"/>
        <w:numPr>
          <w:ilvl w:val="1"/>
          <w:numId w:val="4"/>
        </w:numPr>
        <w:tabs>
          <w:tab w:val="left" w:pos="851"/>
          <w:tab w:val="left" w:pos="993"/>
          <w:tab w:val="left" w:pos="1134"/>
        </w:tabs>
        <w:suppressAutoHyphens/>
        <w:ind w:left="0" w:firstLine="709"/>
        <w:contextualSpacing/>
        <w:jc w:val="both"/>
        <w:rPr>
          <w:rFonts w:eastAsia="Calibri"/>
          <w:sz w:val="24"/>
        </w:rPr>
      </w:pPr>
      <w:r w:rsidRPr="00920976">
        <w:rPr>
          <w:rFonts w:eastAsia="Calibri"/>
          <w:sz w:val="24"/>
        </w:rPr>
        <w:t xml:space="preserve">по инициативе </w:t>
      </w:r>
      <w:r w:rsidRPr="00920976">
        <w:rPr>
          <w:sz w:val="24"/>
        </w:rPr>
        <w:t xml:space="preserve">Совета депутатов </w:t>
      </w:r>
      <w:r w:rsidRPr="00920976">
        <w:rPr>
          <w:rFonts w:eastAsia="Calibri"/>
          <w:sz w:val="24"/>
        </w:rPr>
        <w:t>округа и Главы округа, выдвинутой ими совместно.</w:t>
      </w:r>
    </w:p>
    <w:p w14:paraId="68F23B7B" w14:textId="77777777" w:rsidR="00920976" w:rsidRPr="00920976" w:rsidRDefault="00920976" w:rsidP="00920976">
      <w:pPr>
        <w:widowControl w:val="0"/>
        <w:numPr>
          <w:ilvl w:val="0"/>
          <w:numId w:val="4"/>
        </w:numPr>
        <w:tabs>
          <w:tab w:val="clear" w:pos="720"/>
          <w:tab w:val="left" w:pos="851"/>
          <w:tab w:val="left" w:pos="993"/>
          <w:tab w:val="left" w:pos="1134"/>
        </w:tabs>
        <w:suppressAutoHyphens/>
        <w:ind w:left="0" w:firstLine="709"/>
        <w:contextualSpacing/>
        <w:jc w:val="both"/>
        <w:rPr>
          <w:rFonts w:eastAsia="Calibri"/>
          <w:sz w:val="24"/>
        </w:rPr>
      </w:pPr>
      <w:r w:rsidRPr="00920976">
        <w:rPr>
          <w:rFonts w:eastAsia="Calibri"/>
          <w:sz w:val="24"/>
        </w:rPr>
        <w:t>Условием назначения местного референдума по инициативе граждан, избирательных объединений, иных общественных объединений, указанных в подпункте «б» пункта 3 настоящей статьи, является сбор подписей в поддержку данной инициативы, количество которых составляет 1 процент подписей от числа участников местного референдума, зарегистрированных на территории муниципального образования, но не менее 25 подписей.</w:t>
      </w:r>
    </w:p>
    <w:p w14:paraId="2FE0DFC3" w14:textId="77777777" w:rsidR="00920976" w:rsidRPr="00920976" w:rsidRDefault="00920976" w:rsidP="00920976">
      <w:pPr>
        <w:widowControl w:val="0"/>
        <w:tabs>
          <w:tab w:val="left" w:pos="851"/>
          <w:tab w:val="left" w:pos="993"/>
          <w:tab w:val="left" w:pos="1134"/>
        </w:tabs>
        <w:ind w:firstLine="709"/>
        <w:contextualSpacing/>
        <w:jc w:val="both"/>
        <w:rPr>
          <w:rFonts w:eastAsia="Calibri"/>
          <w:sz w:val="24"/>
        </w:rPr>
      </w:pPr>
      <w:r w:rsidRPr="00920976">
        <w:rPr>
          <w:rFonts w:eastAsia="Calibri"/>
          <w:sz w:val="24"/>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«б» пункта 3 настоящей статьи, оформляется в порядке, установленном федеральным законом и принимаемым в соответствии с ним законом Красноярского края.</w:t>
      </w:r>
    </w:p>
    <w:p w14:paraId="60F4FBE7" w14:textId="77777777" w:rsidR="00920976" w:rsidRPr="00920976" w:rsidRDefault="00920976" w:rsidP="00920976">
      <w:pPr>
        <w:widowControl w:val="0"/>
        <w:tabs>
          <w:tab w:val="left" w:pos="993"/>
          <w:tab w:val="left" w:pos="1134"/>
        </w:tabs>
        <w:ind w:firstLine="709"/>
        <w:contextualSpacing/>
        <w:jc w:val="both"/>
        <w:rPr>
          <w:rFonts w:eastAsia="Calibri"/>
          <w:sz w:val="24"/>
        </w:rPr>
      </w:pPr>
      <w:r w:rsidRPr="00920976">
        <w:rPr>
          <w:rFonts w:eastAsia="Calibri"/>
          <w:sz w:val="24"/>
        </w:rPr>
        <w:t xml:space="preserve">Инициатива проведения референдума, выдвинутая совместно </w:t>
      </w:r>
      <w:r w:rsidRPr="00920976">
        <w:rPr>
          <w:sz w:val="24"/>
        </w:rPr>
        <w:t xml:space="preserve">Советом депутатов </w:t>
      </w:r>
      <w:r w:rsidRPr="00920976">
        <w:rPr>
          <w:rFonts w:eastAsia="Calibri"/>
          <w:sz w:val="24"/>
        </w:rPr>
        <w:t xml:space="preserve">и Главой округа, оформляется правовыми актами </w:t>
      </w:r>
      <w:r w:rsidRPr="00920976">
        <w:rPr>
          <w:sz w:val="24"/>
        </w:rPr>
        <w:t xml:space="preserve">Совета депутатов </w:t>
      </w:r>
      <w:r w:rsidRPr="00920976">
        <w:rPr>
          <w:rFonts w:eastAsia="Calibri"/>
          <w:sz w:val="24"/>
        </w:rPr>
        <w:t>и Главы округа.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3170B25F" w14:textId="77777777" w:rsidR="00920976" w:rsidRPr="00920976" w:rsidRDefault="00920976" w:rsidP="00920976">
      <w:pPr>
        <w:widowControl w:val="0"/>
        <w:tabs>
          <w:tab w:val="left" w:pos="851"/>
          <w:tab w:val="left" w:pos="993"/>
          <w:tab w:val="left" w:pos="1134"/>
        </w:tabs>
        <w:ind w:firstLine="709"/>
        <w:contextualSpacing/>
        <w:jc w:val="both"/>
        <w:rPr>
          <w:sz w:val="24"/>
        </w:rPr>
      </w:pPr>
      <w:r w:rsidRPr="00920976">
        <w:rPr>
          <w:sz w:val="24"/>
        </w:rPr>
        <w:t xml:space="preserve">6. Совет депутатов </w:t>
      </w:r>
      <w:r w:rsidRPr="00920976">
        <w:rPr>
          <w:rFonts w:eastAsia="Calibri"/>
          <w:sz w:val="24"/>
        </w:rPr>
        <w:t xml:space="preserve">обязан назначить местный референдум в течение 30 дней со дня поступления в </w:t>
      </w:r>
      <w:r w:rsidRPr="00920976">
        <w:rPr>
          <w:sz w:val="24"/>
        </w:rPr>
        <w:t xml:space="preserve">Совет депутатов </w:t>
      </w:r>
      <w:r w:rsidRPr="00920976">
        <w:rPr>
          <w:rFonts w:eastAsia="Calibri"/>
          <w:sz w:val="24"/>
        </w:rPr>
        <w:t>документов, на основании которых назначается местный референдум.</w:t>
      </w:r>
    </w:p>
    <w:p w14:paraId="4B77BE1A" w14:textId="77777777" w:rsidR="00920976" w:rsidRPr="00920976" w:rsidRDefault="00920976" w:rsidP="00920976">
      <w:pPr>
        <w:widowControl w:val="0"/>
        <w:tabs>
          <w:tab w:val="left" w:pos="993"/>
          <w:tab w:val="left" w:pos="1134"/>
        </w:tabs>
        <w:ind w:firstLine="709"/>
        <w:contextualSpacing/>
        <w:jc w:val="both"/>
        <w:rPr>
          <w:sz w:val="24"/>
        </w:rPr>
      </w:pPr>
      <w:r w:rsidRPr="00920976">
        <w:rPr>
          <w:rFonts w:eastAsia="Calibri"/>
          <w:sz w:val="24"/>
        </w:rPr>
        <w:t xml:space="preserve">В случае, если местный референдум не назначен </w:t>
      </w:r>
      <w:r w:rsidRPr="00920976">
        <w:rPr>
          <w:sz w:val="24"/>
        </w:rPr>
        <w:t>Советом депутатов</w:t>
      </w:r>
      <w:r w:rsidRPr="00920976">
        <w:rPr>
          <w:rFonts w:eastAsia="Calibri"/>
          <w:sz w:val="24"/>
        </w:rPr>
        <w:t xml:space="preserve">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Красноярского края или прокурора. Назначенный судом местный референдум организуется </w:t>
      </w:r>
      <w:r w:rsidRPr="00920976">
        <w:rPr>
          <w:rFonts w:eastAsia="Calibri"/>
          <w:iCs/>
          <w:sz w:val="24"/>
        </w:rPr>
        <w:t>соответствующей комиссией референдума</w:t>
      </w:r>
      <w:r w:rsidRPr="00920976">
        <w:rPr>
          <w:rFonts w:eastAsia="Calibri"/>
          <w:sz w:val="24"/>
        </w:rPr>
        <w:t>,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14:paraId="4BC4D23F" w14:textId="77777777" w:rsidR="00920976" w:rsidRPr="00920976" w:rsidRDefault="00920976" w:rsidP="00920976">
      <w:pPr>
        <w:widowControl w:val="0"/>
        <w:tabs>
          <w:tab w:val="left" w:pos="851"/>
          <w:tab w:val="left" w:pos="993"/>
          <w:tab w:val="left" w:pos="1134"/>
        </w:tabs>
        <w:ind w:firstLine="709"/>
        <w:contextualSpacing/>
        <w:jc w:val="both"/>
        <w:rPr>
          <w:sz w:val="24"/>
        </w:rPr>
      </w:pPr>
      <w:r w:rsidRPr="00920976">
        <w:rPr>
          <w:rFonts w:eastAsia="Calibri"/>
          <w:iCs/>
          <w:sz w:val="24"/>
        </w:rPr>
        <w:t>7. Вопросы, выносимые на местный референдум, должны соответствовать требованиям федерального законодательства и законодательства Красноярского края. Не могут быть вынесены на местный референдум вопросы, отнесенные законодательством к исключительной компетенции органов государственной власти, а также вопросы, которые не могут быть вынесены на референдум в соответствии с федеральными законами.</w:t>
      </w:r>
    </w:p>
    <w:p w14:paraId="58C29CD1" w14:textId="77777777" w:rsidR="00920976" w:rsidRPr="00920976" w:rsidRDefault="00920976" w:rsidP="00920976">
      <w:pPr>
        <w:widowControl w:val="0"/>
        <w:tabs>
          <w:tab w:val="left" w:pos="851"/>
          <w:tab w:val="left" w:pos="993"/>
          <w:tab w:val="left" w:pos="1134"/>
        </w:tabs>
        <w:ind w:firstLine="709"/>
        <w:contextualSpacing/>
        <w:jc w:val="both"/>
        <w:rPr>
          <w:sz w:val="24"/>
        </w:rPr>
      </w:pPr>
      <w:r w:rsidRPr="00920976">
        <w:rPr>
          <w:rFonts w:eastAsia="Calibri"/>
          <w:sz w:val="24"/>
        </w:rPr>
        <w:t>8. Принятое на местном референдуме решение подлежит обязательному исполнению на территории округа и не нуждается в утверждении какими-либо органами публичной власти их должностными лицами.</w:t>
      </w:r>
    </w:p>
    <w:p w14:paraId="3D06E747" w14:textId="77777777" w:rsidR="00920976" w:rsidRPr="00920976" w:rsidRDefault="00920976" w:rsidP="00920976">
      <w:pPr>
        <w:widowControl w:val="0"/>
        <w:tabs>
          <w:tab w:val="left" w:pos="993"/>
          <w:tab w:val="left" w:pos="1134"/>
        </w:tabs>
        <w:ind w:firstLine="709"/>
        <w:contextualSpacing/>
        <w:jc w:val="both"/>
        <w:rPr>
          <w:sz w:val="24"/>
        </w:rPr>
      </w:pPr>
      <w:r w:rsidRPr="00920976">
        <w:rPr>
          <w:rFonts w:eastAsia="Calibri"/>
          <w:sz w:val="24"/>
        </w:rPr>
        <w:t>Органы местного самоуправления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4CE3511B" w14:textId="77777777" w:rsidR="00920976" w:rsidRPr="00920976" w:rsidRDefault="00920976" w:rsidP="00920976">
      <w:pPr>
        <w:widowControl w:val="0"/>
        <w:tabs>
          <w:tab w:val="left" w:pos="851"/>
          <w:tab w:val="left" w:pos="993"/>
          <w:tab w:val="left" w:pos="1134"/>
        </w:tabs>
        <w:ind w:firstLine="709"/>
        <w:contextualSpacing/>
        <w:jc w:val="both"/>
        <w:rPr>
          <w:sz w:val="24"/>
        </w:rPr>
      </w:pPr>
      <w:r w:rsidRPr="00920976">
        <w:rPr>
          <w:rFonts w:eastAsia="Calibri"/>
          <w:sz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округа, прокурором, уполномоченными федеральным законом органами государственной власти.</w:t>
      </w:r>
    </w:p>
    <w:p w14:paraId="47AB4922" w14:textId="77777777" w:rsidR="00920976" w:rsidRPr="00920976" w:rsidRDefault="00920976" w:rsidP="00920976">
      <w:pPr>
        <w:widowControl w:val="0"/>
        <w:tabs>
          <w:tab w:val="left" w:pos="851"/>
          <w:tab w:val="left" w:pos="993"/>
          <w:tab w:val="left" w:pos="1134"/>
        </w:tabs>
        <w:ind w:firstLine="709"/>
        <w:contextualSpacing/>
        <w:jc w:val="both"/>
        <w:rPr>
          <w:sz w:val="24"/>
        </w:rPr>
      </w:pPr>
      <w:r w:rsidRPr="00920976">
        <w:rPr>
          <w:rFonts w:eastAsia="Calibri"/>
          <w:sz w:val="24"/>
        </w:rPr>
        <w:t>10. Итоги голосования и принятое на местном референдуме решение подлежат официальному опубликованию.</w:t>
      </w:r>
    </w:p>
    <w:p w14:paraId="11216C67" w14:textId="77777777" w:rsidR="00920976" w:rsidRPr="00920976" w:rsidRDefault="00920976" w:rsidP="00920976">
      <w:pPr>
        <w:widowControl w:val="0"/>
        <w:tabs>
          <w:tab w:val="left" w:pos="851"/>
          <w:tab w:val="left" w:pos="993"/>
          <w:tab w:val="left" w:pos="1134"/>
        </w:tabs>
        <w:ind w:firstLine="709"/>
        <w:contextualSpacing/>
        <w:jc w:val="both"/>
        <w:rPr>
          <w:rFonts w:eastAsia="Calibri"/>
          <w:sz w:val="24"/>
        </w:rPr>
      </w:pPr>
      <w:r w:rsidRPr="00920976">
        <w:rPr>
          <w:rFonts w:eastAsia="Calibri"/>
          <w:sz w:val="24"/>
        </w:rPr>
        <w:t xml:space="preserve">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w:t>
      </w:r>
      <w:r w:rsidRPr="00920976">
        <w:rPr>
          <w:rFonts w:eastAsia="Calibri"/>
          <w:sz w:val="24"/>
        </w:rPr>
        <w:lastRenderedPageBreak/>
        <w:t>принимаемыми в соответствии с ним законами Красноярского края.</w:t>
      </w:r>
    </w:p>
    <w:p w14:paraId="4A487718" w14:textId="77777777" w:rsidR="00920976" w:rsidRPr="00920976" w:rsidRDefault="00920976" w:rsidP="00920976">
      <w:pPr>
        <w:widowControl w:val="0"/>
        <w:tabs>
          <w:tab w:val="left" w:pos="851"/>
          <w:tab w:val="left" w:pos="993"/>
          <w:tab w:val="left" w:pos="1134"/>
        </w:tabs>
        <w:ind w:firstLine="709"/>
        <w:contextualSpacing/>
        <w:jc w:val="both"/>
        <w:rPr>
          <w:rFonts w:eastAsia="Calibri"/>
          <w:sz w:val="24"/>
        </w:rPr>
      </w:pPr>
    </w:p>
    <w:p w14:paraId="590DBF17" w14:textId="77777777" w:rsidR="00920976" w:rsidRPr="00920976" w:rsidRDefault="00920976" w:rsidP="00920976">
      <w:pPr>
        <w:widowControl w:val="0"/>
        <w:tabs>
          <w:tab w:val="left" w:pos="709"/>
          <w:tab w:val="left" w:pos="1134"/>
        </w:tabs>
        <w:ind w:firstLine="709"/>
        <w:contextualSpacing/>
        <w:jc w:val="both"/>
        <w:rPr>
          <w:b/>
          <w:bCs/>
          <w:sz w:val="24"/>
        </w:rPr>
      </w:pPr>
      <w:r w:rsidRPr="00920976">
        <w:rPr>
          <w:b/>
          <w:bCs/>
          <w:sz w:val="24"/>
        </w:rPr>
        <w:t>Статья 42. Муниципальные выборы</w:t>
      </w:r>
    </w:p>
    <w:p w14:paraId="7F68BA5B" w14:textId="77777777" w:rsidR="00920976" w:rsidRPr="00920976" w:rsidRDefault="00920976" w:rsidP="00920976">
      <w:pPr>
        <w:widowControl w:val="0"/>
        <w:tabs>
          <w:tab w:val="left" w:pos="709"/>
          <w:tab w:val="left" w:pos="1134"/>
        </w:tabs>
        <w:ind w:firstLine="709"/>
        <w:contextualSpacing/>
        <w:jc w:val="both"/>
        <w:rPr>
          <w:b/>
          <w:bCs/>
          <w:sz w:val="24"/>
        </w:rPr>
      </w:pPr>
    </w:p>
    <w:p w14:paraId="6FC22F90" w14:textId="77777777" w:rsidR="00920976" w:rsidRPr="00920976" w:rsidRDefault="00920976" w:rsidP="00920976">
      <w:pPr>
        <w:pStyle w:val="a4"/>
        <w:widowControl w:val="0"/>
        <w:ind w:firstLine="709"/>
        <w:contextualSpacing/>
        <w:jc w:val="both"/>
      </w:pPr>
      <w:r w:rsidRPr="00920976">
        <w:rPr>
          <w:color w:val="000000"/>
        </w:rPr>
        <w:t xml:space="preserve">1. </w:t>
      </w:r>
      <w:r w:rsidRPr="00920976">
        <w:t>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14:paraId="07A7A6EB" w14:textId="77777777" w:rsidR="00920976" w:rsidRPr="00920976" w:rsidRDefault="00920976" w:rsidP="00920976">
      <w:pPr>
        <w:widowControl w:val="0"/>
        <w:tabs>
          <w:tab w:val="left" w:pos="993"/>
          <w:tab w:val="left" w:pos="1134"/>
        </w:tabs>
        <w:ind w:firstLine="709"/>
        <w:contextualSpacing/>
        <w:jc w:val="both"/>
        <w:rPr>
          <w:sz w:val="24"/>
        </w:rPr>
      </w:pPr>
      <w:r w:rsidRPr="00920976">
        <w:rPr>
          <w:color w:val="000000"/>
          <w:sz w:val="24"/>
        </w:rPr>
        <w:t xml:space="preserve">2. Решение о назначении выборов депутатов </w:t>
      </w:r>
      <w:r w:rsidRPr="00920976">
        <w:rPr>
          <w:sz w:val="24"/>
        </w:rPr>
        <w:t xml:space="preserve">Совета депутатов </w:t>
      </w:r>
      <w:r w:rsidRPr="00920976">
        <w:rPr>
          <w:color w:val="000000"/>
          <w:sz w:val="24"/>
        </w:rPr>
        <w:t xml:space="preserve">принимается </w:t>
      </w:r>
      <w:r w:rsidRPr="00920976">
        <w:rPr>
          <w:sz w:val="24"/>
        </w:rPr>
        <w:t xml:space="preserve">Советом депутатов </w:t>
      </w:r>
      <w:r w:rsidRPr="00920976">
        <w:rPr>
          <w:color w:val="000000"/>
          <w:sz w:val="24"/>
        </w:rPr>
        <w:t>не ранее чем за 90 дней и не позднее чем за 80 дней до дня голосования.</w:t>
      </w:r>
    </w:p>
    <w:p w14:paraId="45BB45BC" w14:textId="77777777" w:rsidR="00920976" w:rsidRPr="00920976" w:rsidRDefault="00920976" w:rsidP="00920976">
      <w:pPr>
        <w:widowControl w:val="0"/>
        <w:tabs>
          <w:tab w:val="left" w:pos="993"/>
          <w:tab w:val="left" w:pos="1134"/>
        </w:tabs>
        <w:ind w:firstLine="709"/>
        <w:contextualSpacing/>
        <w:jc w:val="both"/>
        <w:rPr>
          <w:sz w:val="24"/>
        </w:rPr>
      </w:pPr>
      <w:r w:rsidRPr="00920976">
        <w:rPr>
          <w:sz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3C6F1843" w14:textId="77777777" w:rsidR="00920976" w:rsidRPr="00920976" w:rsidRDefault="00920976" w:rsidP="00920976">
      <w:pPr>
        <w:widowControl w:val="0"/>
        <w:tabs>
          <w:tab w:val="left" w:pos="993"/>
          <w:tab w:val="left" w:pos="1134"/>
        </w:tabs>
        <w:ind w:firstLine="709"/>
        <w:contextualSpacing/>
        <w:jc w:val="both"/>
        <w:rPr>
          <w:sz w:val="24"/>
        </w:rPr>
      </w:pPr>
      <w:r w:rsidRPr="00920976">
        <w:rPr>
          <w:sz w:val="24"/>
        </w:rPr>
        <w:t>4. Итоги муниципальных выборов подлежат официальному опубликованию.</w:t>
      </w:r>
    </w:p>
    <w:p w14:paraId="355FC2B7" w14:textId="77777777" w:rsidR="00920976" w:rsidRPr="00920976" w:rsidRDefault="00920976" w:rsidP="00920976">
      <w:pPr>
        <w:widowControl w:val="0"/>
        <w:tabs>
          <w:tab w:val="left" w:pos="709"/>
          <w:tab w:val="left" w:pos="1134"/>
        </w:tabs>
        <w:ind w:firstLine="709"/>
        <w:contextualSpacing/>
        <w:jc w:val="both"/>
        <w:rPr>
          <w:b/>
          <w:bCs/>
          <w:sz w:val="24"/>
        </w:rPr>
      </w:pPr>
    </w:p>
    <w:p w14:paraId="35BDBA54" w14:textId="77777777" w:rsidR="00920976" w:rsidRPr="00920976" w:rsidRDefault="00920976" w:rsidP="00920976">
      <w:pPr>
        <w:widowControl w:val="0"/>
        <w:tabs>
          <w:tab w:val="left" w:pos="709"/>
          <w:tab w:val="left" w:pos="1134"/>
        </w:tabs>
        <w:ind w:firstLine="709"/>
        <w:contextualSpacing/>
        <w:jc w:val="both"/>
        <w:rPr>
          <w:b/>
          <w:bCs/>
          <w:sz w:val="24"/>
        </w:rPr>
      </w:pPr>
      <w:r w:rsidRPr="00920976">
        <w:rPr>
          <w:b/>
          <w:bCs/>
          <w:sz w:val="24"/>
        </w:rPr>
        <w:t>Статья 43. Сход граждан</w:t>
      </w:r>
    </w:p>
    <w:p w14:paraId="4AA1E5CF" w14:textId="77777777" w:rsidR="00920976" w:rsidRPr="00920976" w:rsidRDefault="00920976" w:rsidP="00920976">
      <w:pPr>
        <w:widowControl w:val="0"/>
        <w:tabs>
          <w:tab w:val="left" w:pos="709"/>
          <w:tab w:val="left" w:pos="1134"/>
        </w:tabs>
        <w:ind w:firstLine="709"/>
        <w:contextualSpacing/>
        <w:jc w:val="both"/>
        <w:rPr>
          <w:b/>
          <w:bCs/>
          <w:sz w:val="24"/>
        </w:rPr>
      </w:pPr>
    </w:p>
    <w:p w14:paraId="3FFA0001" w14:textId="77777777" w:rsidR="00920976" w:rsidRPr="00920976" w:rsidRDefault="00920976" w:rsidP="00920976">
      <w:pPr>
        <w:widowControl w:val="0"/>
        <w:numPr>
          <w:ilvl w:val="0"/>
          <w:numId w:val="5"/>
        </w:numPr>
        <w:tabs>
          <w:tab w:val="clear" w:pos="720"/>
          <w:tab w:val="left" w:pos="993"/>
          <w:tab w:val="left" w:pos="1134"/>
        </w:tabs>
        <w:suppressAutoHyphens/>
        <w:ind w:left="0" w:firstLine="709"/>
        <w:contextualSpacing/>
        <w:jc w:val="both"/>
        <w:rPr>
          <w:rFonts w:eastAsia="Calibri"/>
          <w:sz w:val="24"/>
        </w:rPr>
      </w:pPr>
      <w:r w:rsidRPr="00920976">
        <w:rPr>
          <w:rFonts w:eastAsia="Calibri"/>
          <w:sz w:val="24"/>
        </w:rPr>
        <w:t>Сход граждан может проводиться в случаях, предусмотренных Федеральным законом № 33-ФЗ:</w:t>
      </w:r>
    </w:p>
    <w:p w14:paraId="74DEFCFA" w14:textId="77777777" w:rsidR="00920976" w:rsidRPr="00920976" w:rsidRDefault="00920976" w:rsidP="00920976">
      <w:pPr>
        <w:widowControl w:val="0"/>
        <w:tabs>
          <w:tab w:val="left" w:pos="993"/>
          <w:tab w:val="left" w:pos="1134"/>
        </w:tabs>
        <w:ind w:firstLine="709"/>
        <w:contextualSpacing/>
        <w:jc w:val="both"/>
        <w:rPr>
          <w:sz w:val="24"/>
        </w:rPr>
      </w:pPr>
      <w:r w:rsidRPr="00920976">
        <w:rPr>
          <w:rFonts w:eastAsia="Calibri"/>
          <w:sz w:val="24"/>
        </w:rPr>
        <w:t>1) в населенном пункте, входящем в состав территории округа, по вопросу введения и использования средств самообложения граждан на территории данного населенного пункта;</w:t>
      </w:r>
    </w:p>
    <w:p w14:paraId="299C0220" w14:textId="77777777" w:rsidR="00920976" w:rsidRPr="00920976" w:rsidRDefault="00920976" w:rsidP="00920976">
      <w:pPr>
        <w:widowControl w:val="0"/>
        <w:tabs>
          <w:tab w:val="left" w:pos="993"/>
          <w:tab w:val="left" w:pos="1134"/>
        </w:tabs>
        <w:ind w:firstLine="709"/>
        <w:contextualSpacing/>
        <w:jc w:val="both"/>
        <w:rPr>
          <w:sz w:val="24"/>
        </w:rPr>
      </w:pPr>
      <w:r w:rsidRPr="00920976">
        <w:rPr>
          <w:rFonts w:eastAsia="Calibri"/>
          <w:sz w:val="24"/>
        </w:rPr>
        <w:t>2) в соответствии с законом Красноярского края на части территории населенного пункта, входящего в состав территории округа, по вопросу введения и использования средств самообложения граждан на данной части территории населенного пункта;</w:t>
      </w:r>
    </w:p>
    <w:p w14:paraId="610A507A" w14:textId="77777777" w:rsidR="00920976" w:rsidRPr="00920976" w:rsidRDefault="00920976" w:rsidP="00920976">
      <w:pPr>
        <w:widowControl w:val="0"/>
        <w:tabs>
          <w:tab w:val="left" w:pos="993"/>
          <w:tab w:val="left" w:pos="1134"/>
        </w:tabs>
        <w:ind w:firstLine="709"/>
        <w:contextualSpacing/>
        <w:jc w:val="both"/>
        <w:rPr>
          <w:sz w:val="24"/>
        </w:rPr>
      </w:pPr>
      <w:r w:rsidRPr="00920976">
        <w:rPr>
          <w:rFonts w:eastAsia="Calibri"/>
          <w:sz w:val="24"/>
        </w:rPr>
        <w:t>3) на территории округа или на части его территории по вопросу выявления мнения граждан о поддержке инициативного проекта;</w:t>
      </w:r>
    </w:p>
    <w:p w14:paraId="63BE43C4" w14:textId="77777777" w:rsidR="00920976" w:rsidRPr="00920976" w:rsidRDefault="00920976" w:rsidP="00920976">
      <w:pPr>
        <w:widowControl w:val="0"/>
        <w:tabs>
          <w:tab w:val="left" w:pos="993"/>
          <w:tab w:val="left" w:pos="1134"/>
        </w:tabs>
        <w:ind w:firstLine="709"/>
        <w:contextualSpacing/>
        <w:jc w:val="both"/>
        <w:rPr>
          <w:sz w:val="24"/>
        </w:rPr>
      </w:pPr>
      <w:r w:rsidRPr="00920976">
        <w:rPr>
          <w:rFonts w:eastAsia="Calibri"/>
          <w:iCs/>
          <w:sz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153AA22D" w14:textId="77777777" w:rsidR="00920976" w:rsidRPr="00920976" w:rsidRDefault="00920976" w:rsidP="00920976">
      <w:pPr>
        <w:widowControl w:val="0"/>
        <w:tabs>
          <w:tab w:val="left" w:pos="993"/>
          <w:tab w:val="left" w:pos="1134"/>
        </w:tabs>
        <w:ind w:firstLine="709"/>
        <w:contextualSpacing/>
        <w:jc w:val="both"/>
        <w:rPr>
          <w:rFonts w:eastAsia="Calibri"/>
          <w:sz w:val="24"/>
        </w:rPr>
      </w:pPr>
      <w:r w:rsidRPr="00920976">
        <w:rPr>
          <w:rFonts w:eastAsia="Calibri"/>
          <w:sz w:val="24"/>
        </w:rPr>
        <w:t xml:space="preserve">3. Сход граждан может созываться Главой округа либо </w:t>
      </w:r>
      <w:r w:rsidRPr="00920976">
        <w:rPr>
          <w:sz w:val="24"/>
        </w:rPr>
        <w:t>Советом депутатов</w:t>
      </w:r>
      <w:r w:rsidRPr="00920976">
        <w:rPr>
          <w:rFonts w:eastAsia="Calibri"/>
          <w:sz w:val="24"/>
        </w:rPr>
        <w:t xml:space="preserve">, в том числе по инициативе группы жителей соответствующей части территории населенного пункта численностью не менее 10 человек. </w:t>
      </w:r>
    </w:p>
    <w:p w14:paraId="056C6860"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iCs/>
          <w:sz w:val="24"/>
        </w:rPr>
        <w:t xml:space="preserve">Порядок оформления и рассмотрения инициативы группы жителей о созыве схода граждан устанавливается нормативным правовым актом </w:t>
      </w:r>
      <w:r w:rsidRPr="00920976">
        <w:rPr>
          <w:sz w:val="24"/>
        </w:rPr>
        <w:t>Советом депутатов</w:t>
      </w:r>
      <w:r w:rsidRPr="00920976">
        <w:rPr>
          <w:rFonts w:eastAsia="Calibri"/>
          <w:iCs/>
          <w:sz w:val="24"/>
        </w:rPr>
        <w:t>.</w:t>
      </w:r>
    </w:p>
    <w:p w14:paraId="2AECDE0D" w14:textId="77777777" w:rsidR="00920976" w:rsidRPr="00920976" w:rsidRDefault="00920976" w:rsidP="00920976">
      <w:pPr>
        <w:widowControl w:val="0"/>
        <w:tabs>
          <w:tab w:val="left" w:pos="993"/>
          <w:tab w:val="left" w:pos="1134"/>
        </w:tabs>
        <w:ind w:firstLine="709"/>
        <w:contextualSpacing/>
        <w:jc w:val="both"/>
        <w:rPr>
          <w:sz w:val="24"/>
        </w:rPr>
      </w:pPr>
      <w:r w:rsidRPr="00920976">
        <w:rPr>
          <w:rFonts w:eastAsia="Calibri"/>
          <w:sz w:val="24"/>
        </w:rPr>
        <w:t>4. Проведение схода граждан обеспечивается Главой округа.</w:t>
      </w:r>
    </w:p>
    <w:p w14:paraId="5C0F74E2" w14:textId="77777777" w:rsidR="00920976" w:rsidRPr="00920976" w:rsidRDefault="00920976" w:rsidP="00920976">
      <w:pPr>
        <w:widowControl w:val="0"/>
        <w:tabs>
          <w:tab w:val="left" w:pos="993"/>
          <w:tab w:val="left" w:pos="1134"/>
        </w:tabs>
        <w:ind w:firstLine="709"/>
        <w:contextualSpacing/>
        <w:jc w:val="both"/>
        <w:rPr>
          <w:sz w:val="24"/>
        </w:rPr>
      </w:pPr>
      <w:r w:rsidRPr="00920976">
        <w:rPr>
          <w:rFonts w:eastAsia="Calibri"/>
          <w:sz w:val="24"/>
        </w:rPr>
        <w:t>5. Сход граждан организуется и проводится в соответствии со следующим порядком.</w:t>
      </w:r>
    </w:p>
    <w:p w14:paraId="5803EBF9"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14:paraId="2980A28C"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В решении о проведении схода граждан указываются:</w:t>
      </w:r>
    </w:p>
    <w:p w14:paraId="46E8AEB3"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вопрос (вопросы), выносимый (выносимые) на сход граждан;</w:t>
      </w:r>
    </w:p>
    <w:p w14:paraId="6782DAB2"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дата, время и место (места) проведения схода граждан.</w:t>
      </w:r>
    </w:p>
    <w:p w14:paraId="220CDE6B"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округа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62BD7D18"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 xml:space="preserve">На сходе граждан председательствует Глава округа, глава территориального органа администрации или иное лицо, избираемое сходом граждан из числа участников схода. Для </w:t>
      </w:r>
      <w:r w:rsidRPr="00920976">
        <w:rPr>
          <w:rFonts w:eastAsia="Calibri"/>
          <w:sz w:val="24"/>
        </w:rPr>
        <w:lastRenderedPageBreak/>
        <w:t>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14:paraId="1A74F3D6"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w:t>
      </w:r>
    </w:p>
    <w:p w14:paraId="13BB24B9"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Решение о поэтапном проведении схода принимается органом или должностным лицом, назначающим сход.</w:t>
      </w:r>
    </w:p>
    <w:p w14:paraId="0D7C87BB"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Общий срок проведения схода не может превышать одного месяца со дня принятия решения о его проведении.</w:t>
      </w:r>
    </w:p>
    <w:p w14:paraId="7D6FBF16"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sz w:val="24"/>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4302AB00" w14:textId="77777777" w:rsidR="00920976" w:rsidRPr="00920976" w:rsidRDefault="00920976" w:rsidP="00920976">
      <w:pPr>
        <w:widowControl w:val="0"/>
        <w:tabs>
          <w:tab w:val="left" w:pos="1134"/>
        </w:tabs>
        <w:ind w:firstLine="709"/>
        <w:contextualSpacing/>
        <w:jc w:val="both"/>
        <w:rPr>
          <w:rFonts w:eastAsia="Calibri"/>
          <w:sz w:val="24"/>
        </w:rPr>
      </w:pPr>
      <w:r w:rsidRPr="00920976">
        <w:rPr>
          <w:rFonts w:eastAsia="Calibri"/>
          <w:iCs/>
          <w:sz w:val="24"/>
        </w:rPr>
        <w:t xml:space="preserve">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w:t>
      </w:r>
      <w:r w:rsidRPr="00920976">
        <w:rPr>
          <w:sz w:val="24"/>
        </w:rPr>
        <w:t>Совета депутатов</w:t>
      </w:r>
      <w:r w:rsidRPr="00920976">
        <w:rPr>
          <w:rFonts w:eastAsia="Calibri"/>
          <w:iCs/>
          <w:sz w:val="24"/>
        </w:rPr>
        <w:t>, в соответствии с законодательством и настоящим Уставом.</w:t>
      </w:r>
    </w:p>
    <w:p w14:paraId="5866EA27" w14:textId="77777777" w:rsidR="00920976" w:rsidRPr="00920976" w:rsidRDefault="00920976" w:rsidP="00920976">
      <w:pPr>
        <w:widowControl w:val="0"/>
        <w:tabs>
          <w:tab w:val="left" w:pos="993"/>
          <w:tab w:val="left" w:pos="1134"/>
        </w:tabs>
        <w:ind w:firstLine="709"/>
        <w:contextualSpacing/>
        <w:jc w:val="both"/>
        <w:rPr>
          <w:rFonts w:eastAsia="Calibri"/>
          <w:sz w:val="24"/>
        </w:rPr>
      </w:pPr>
      <w:r w:rsidRPr="00920976">
        <w:rPr>
          <w:rFonts w:eastAsia="Calibri"/>
          <w:iCs/>
          <w:sz w:val="24"/>
        </w:rPr>
        <w:t>6. Критерии определения границ части территории населенного пункта, входящего в состав территории округа,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14:paraId="7F31BB1F" w14:textId="77777777" w:rsidR="00920976" w:rsidRPr="00920976" w:rsidRDefault="00920976" w:rsidP="00920976">
      <w:pPr>
        <w:widowControl w:val="0"/>
        <w:tabs>
          <w:tab w:val="left" w:pos="993"/>
          <w:tab w:val="left" w:pos="1134"/>
        </w:tabs>
        <w:ind w:firstLine="709"/>
        <w:contextualSpacing/>
        <w:jc w:val="both"/>
        <w:rPr>
          <w:rFonts w:eastAsia="Calibri"/>
          <w:sz w:val="24"/>
        </w:rPr>
      </w:pPr>
      <w:r w:rsidRPr="00920976">
        <w:rPr>
          <w:rFonts w:eastAsia="Calibri"/>
          <w:sz w:val="24"/>
        </w:rPr>
        <w:t>7. Сход граждан правомочен при участии в нем более половины обладающих избирательным правом жителей населенного пункта (либо части его территории), где проводится сход.</w:t>
      </w:r>
    </w:p>
    <w:p w14:paraId="31E4961D" w14:textId="77777777" w:rsidR="00920976" w:rsidRPr="00920976" w:rsidRDefault="00920976" w:rsidP="00920976">
      <w:pPr>
        <w:widowControl w:val="0"/>
        <w:tabs>
          <w:tab w:val="left" w:pos="993"/>
          <w:tab w:val="left" w:pos="1134"/>
        </w:tabs>
        <w:ind w:firstLine="709"/>
        <w:contextualSpacing/>
        <w:jc w:val="both"/>
        <w:rPr>
          <w:rFonts w:eastAsia="Calibri"/>
          <w:sz w:val="24"/>
        </w:rPr>
      </w:pPr>
      <w:r w:rsidRPr="00920976">
        <w:rPr>
          <w:rFonts w:eastAsia="Calibri"/>
          <w:sz w:val="24"/>
        </w:rPr>
        <w:t>8. Решение схода граждан считается принятым, если за него проголосовало более половины участников схода граждан.</w:t>
      </w:r>
    </w:p>
    <w:p w14:paraId="295FA822" w14:textId="77777777" w:rsidR="00920976" w:rsidRPr="00920976" w:rsidRDefault="00920976" w:rsidP="00920976">
      <w:pPr>
        <w:widowControl w:val="0"/>
        <w:tabs>
          <w:tab w:val="left" w:pos="993"/>
          <w:tab w:val="left" w:pos="1134"/>
        </w:tabs>
        <w:ind w:firstLine="709"/>
        <w:contextualSpacing/>
        <w:jc w:val="both"/>
        <w:rPr>
          <w:rFonts w:eastAsia="Calibri"/>
          <w:sz w:val="24"/>
        </w:rPr>
      </w:pPr>
      <w:r w:rsidRPr="00920976">
        <w:rPr>
          <w:rFonts w:eastAsia="Calibri"/>
          <w:sz w:val="24"/>
        </w:rPr>
        <w:t>9. Органы местного самоуправления и должностные лица местного самоуправления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55C1F2C6" w14:textId="77777777" w:rsidR="00920976" w:rsidRPr="00920976" w:rsidRDefault="00920976" w:rsidP="00920976">
      <w:pPr>
        <w:widowControl w:val="0"/>
        <w:tabs>
          <w:tab w:val="left" w:pos="993"/>
          <w:tab w:val="left" w:pos="1134"/>
        </w:tabs>
        <w:ind w:firstLine="709"/>
        <w:contextualSpacing/>
        <w:jc w:val="both"/>
        <w:rPr>
          <w:rFonts w:eastAsia="Calibri"/>
          <w:sz w:val="24"/>
        </w:rPr>
      </w:pPr>
      <w:r w:rsidRPr="00920976">
        <w:rPr>
          <w:rFonts w:eastAsia="Calibri"/>
          <w:sz w:val="24"/>
        </w:rPr>
        <w:t>10. Решения, принятые на сходе граждан, подлежат официальному опубликованию.</w:t>
      </w:r>
    </w:p>
    <w:p w14:paraId="0C8B6848" w14:textId="77777777" w:rsidR="00920976" w:rsidRPr="00920976" w:rsidRDefault="00920976" w:rsidP="00920976">
      <w:pPr>
        <w:widowControl w:val="0"/>
        <w:tabs>
          <w:tab w:val="left" w:pos="709"/>
          <w:tab w:val="left" w:pos="1134"/>
        </w:tabs>
        <w:ind w:firstLine="709"/>
        <w:contextualSpacing/>
        <w:jc w:val="both"/>
        <w:rPr>
          <w:b/>
          <w:bCs/>
          <w:sz w:val="24"/>
        </w:rPr>
      </w:pPr>
    </w:p>
    <w:p w14:paraId="5B2C372B" w14:textId="77777777" w:rsidR="00920976" w:rsidRPr="00920976" w:rsidRDefault="00920976" w:rsidP="00920976">
      <w:pPr>
        <w:widowControl w:val="0"/>
        <w:tabs>
          <w:tab w:val="left" w:pos="993"/>
          <w:tab w:val="left" w:pos="1134"/>
        </w:tabs>
        <w:ind w:firstLine="709"/>
        <w:contextualSpacing/>
        <w:jc w:val="both"/>
        <w:rPr>
          <w:sz w:val="24"/>
        </w:rPr>
      </w:pPr>
      <w:r w:rsidRPr="00920976">
        <w:rPr>
          <w:b/>
          <w:bCs/>
          <w:sz w:val="24"/>
        </w:rPr>
        <w:t>Статья 44. Опрос граждан</w:t>
      </w:r>
    </w:p>
    <w:p w14:paraId="4A4D627C" w14:textId="77777777" w:rsidR="00920976" w:rsidRPr="00920976" w:rsidRDefault="00920976" w:rsidP="00920976">
      <w:pPr>
        <w:widowControl w:val="0"/>
        <w:tabs>
          <w:tab w:val="left" w:pos="993"/>
          <w:tab w:val="left" w:pos="1134"/>
        </w:tabs>
        <w:ind w:firstLine="709"/>
        <w:contextualSpacing/>
        <w:jc w:val="both"/>
        <w:rPr>
          <w:sz w:val="24"/>
        </w:rPr>
      </w:pPr>
    </w:p>
    <w:p w14:paraId="15C7FE2D"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w:t>
      </w:r>
    </w:p>
    <w:p w14:paraId="346EB0A2"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В опросе граждан имеют право участвовать жители округа, обладающие избирательным правом</w:t>
      </w:r>
      <w:r w:rsidRPr="00920976">
        <w:rPr>
          <w:iCs/>
          <w:sz w:val="24"/>
        </w:rPr>
        <w:t>.</w:t>
      </w:r>
    </w:p>
    <w:p w14:paraId="157AF7BE"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В опросе граждан по вопросу выявления мнения граждан о поддержке инициативного проекта вправе участвовать жители округа или его части, в которых предлагается реализовать инициативный проект, достигшие восемнадцатилетнего возраста.</w:t>
      </w:r>
    </w:p>
    <w:p w14:paraId="297EF30A"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Опрос граждан проводится по инициативе:</w:t>
      </w:r>
    </w:p>
    <w:p w14:paraId="063E9742"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 xml:space="preserve">Совета депутатов </w:t>
      </w:r>
      <w:r w:rsidRPr="00920976">
        <w:rPr>
          <w:rFonts w:eastAsia="Calibri"/>
          <w:sz w:val="24"/>
        </w:rPr>
        <w:t>округа</w:t>
      </w:r>
      <w:r w:rsidRPr="00920976">
        <w:rPr>
          <w:sz w:val="24"/>
        </w:rPr>
        <w:t>, Главы округа;</w:t>
      </w:r>
    </w:p>
    <w:p w14:paraId="2A3D838A"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органов государственной власти Красноярского края;</w:t>
      </w:r>
    </w:p>
    <w:p w14:paraId="14EC0054"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жителей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CD55D06"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 xml:space="preserve">Порядок назначения и проведения опроса граждан определяется нормативными правовыми актами Совета депутатов </w:t>
      </w:r>
      <w:r w:rsidRPr="00920976">
        <w:rPr>
          <w:rFonts w:eastAsia="Calibri"/>
          <w:sz w:val="24"/>
        </w:rPr>
        <w:t>округа</w:t>
      </w:r>
      <w:r w:rsidRPr="00920976">
        <w:rPr>
          <w:sz w:val="24"/>
        </w:rPr>
        <w:t xml:space="preserve"> в соответствии с Законом Красноярского края </w:t>
      </w:r>
      <w:r w:rsidRPr="00920976">
        <w:rPr>
          <w:sz w:val="24"/>
        </w:rPr>
        <w:lastRenderedPageBreak/>
        <w:t>от 10.12.2020 № 10-4541 «Об отдельных вопросах назначения и проведения опроса граждан в муниципальных образованиях Красноярского края».</w:t>
      </w:r>
    </w:p>
    <w:p w14:paraId="605E8618"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 xml:space="preserve">Решение о назначении опроса граждан должно быть принято Советом депутатов </w:t>
      </w:r>
      <w:r w:rsidRPr="00920976">
        <w:rPr>
          <w:rFonts w:eastAsia="Calibri"/>
          <w:sz w:val="24"/>
        </w:rPr>
        <w:t>округа</w:t>
      </w:r>
      <w:r w:rsidRPr="00920976">
        <w:rPr>
          <w:sz w:val="24"/>
        </w:rPr>
        <w:t xml:space="preserve">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14:paraId="254B3B89"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 xml:space="preserve">В решении Совета депутатов </w:t>
      </w:r>
      <w:r w:rsidRPr="00920976">
        <w:rPr>
          <w:rFonts w:eastAsia="Calibri"/>
          <w:sz w:val="24"/>
        </w:rPr>
        <w:t>округа</w:t>
      </w:r>
      <w:r w:rsidRPr="00920976">
        <w:rPr>
          <w:sz w:val="24"/>
        </w:rPr>
        <w:t xml:space="preserve"> о назначении опроса граждан, устанавливаются:</w:t>
      </w:r>
    </w:p>
    <w:p w14:paraId="5237B110"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дата и сроки проведения опроса;</w:t>
      </w:r>
    </w:p>
    <w:p w14:paraId="3D9098CA"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формулировка вопроса (вопросов), предлагаемого (предлагаемых) при проведении опроса;</w:t>
      </w:r>
    </w:p>
    <w:p w14:paraId="6F425F63"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методика проведения опроса;</w:t>
      </w:r>
    </w:p>
    <w:p w14:paraId="60524948"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форма опросного листа;</w:t>
      </w:r>
    </w:p>
    <w:p w14:paraId="4FD233C9"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минимальная численность жителей округа, участвующих в опросе;</w:t>
      </w:r>
    </w:p>
    <w:p w14:paraId="4E197DAF"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14:paraId="42F79058"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Жители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2E695DC8"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Для проведения опроса граждан может использоваться официальный сайт округа в информационно-телекоммуникационной сети «Интернет».</w:t>
      </w:r>
    </w:p>
    <w:p w14:paraId="1B3F8505"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Финансирование мероприятий, связанных с подготовкой и проведением опроса граждан, осуществляется:</w:t>
      </w:r>
    </w:p>
    <w:p w14:paraId="6EDECF9B"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за счет средств местного бюджета - при проведении опроса по инициативе органов местного самоуправления или жителей округа;</w:t>
      </w:r>
    </w:p>
    <w:p w14:paraId="74CF4F63" w14:textId="77777777" w:rsidR="00920976" w:rsidRPr="00920976" w:rsidRDefault="00920976" w:rsidP="00920976">
      <w:pPr>
        <w:widowControl w:val="0"/>
        <w:numPr>
          <w:ilvl w:val="1"/>
          <w:numId w:val="6"/>
        </w:numPr>
        <w:tabs>
          <w:tab w:val="left" w:pos="993"/>
          <w:tab w:val="left" w:pos="1134"/>
        </w:tabs>
        <w:suppressAutoHyphens/>
        <w:ind w:left="0" w:firstLine="709"/>
        <w:contextualSpacing/>
        <w:jc w:val="both"/>
        <w:rPr>
          <w:sz w:val="24"/>
        </w:rPr>
      </w:pPr>
      <w:r w:rsidRPr="00920976">
        <w:rPr>
          <w:sz w:val="24"/>
        </w:rPr>
        <w:t>за счет средств бюджета Красноярского края - при проведении опроса по инициативе органов государственной власти Красноярского края.</w:t>
      </w:r>
    </w:p>
    <w:p w14:paraId="50258053"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 xml:space="preserve">Результаты опроса носят </w:t>
      </w:r>
      <w:r w:rsidRPr="00920976">
        <w:rPr>
          <w:bCs/>
          <w:sz w:val="24"/>
        </w:rPr>
        <w:t>рекомендательный характер</w:t>
      </w:r>
      <w:r w:rsidRPr="00920976">
        <w:rPr>
          <w:sz w:val="24"/>
        </w:rPr>
        <w:t>.</w:t>
      </w:r>
    </w:p>
    <w:p w14:paraId="49B8D7A1" w14:textId="77777777" w:rsidR="00920976" w:rsidRPr="00920976" w:rsidRDefault="00920976" w:rsidP="00920976">
      <w:pPr>
        <w:widowControl w:val="0"/>
        <w:numPr>
          <w:ilvl w:val="0"/>
          <w:numId w:val="6"/>
        </w:numPr>
        <w:tabs>
          <w:tab w:val="clear" w:pos="720"/>
          <w:tab w:val="left" w:pos="993"/>
          <w:tab w:val="left" w:pos="1134"/>
        </w:tabs>
        <w:suppressAutoHyphens/>
        <w:ind w:left="0" w:firstLine="709"/>
        <w:contextualSpacing/>
        <w:jc w:val="both"/>
        <w:rPr>
          <w:sz w:val="24"/>
        </w:rPr>
      </w:pPr>
      <w:r w:rsidRPr="00920976">
        <w:rPr>
          <w:sz w:val="24"/>
        </w:rPr>
        <w:t>Результаты опроса подлежат обнародованию.</w:t>
      </w:r>
    </w:p>
    <w:p w14:paraId="53350F68" w14:textId="77777777" w:rsidR="00920976" w:rsidRPr="00920976" w:rsidRDefault="00920976" w:rsidP="00920976">
      <w:pPr>
        <w:widowControl w:val="0"/>
        <w:tabs>
          <w:tab w:val="left" w:pos="709"/>
          <w:tab w:val="left" w:pos="1134"/>
        </w:tabs>
        <w:ind w:firstLine="709"/>
        <w:contextualSpacing/>
        <w:jc w:val="both"/>
        <w:rPr>
          <w:sz w:val="24"/>
        </w:rPr>
      </w:pPr>
    </w:p>
    <w:p w14:paraId="359CF368" w14:textId="77777777" w:rsidR="00920976" w:rsidRPr="00920976" w:rsidRDefault="00920976" w:rsidP="00920976">
      <w:pPr>
        <w:widowControl w:val="0"/>
        <w:tabs>
          <w:tab w:val="left" w:pos="709"/>
          <w:tab w:val="left" w:pos="1134"/>
        </w:tabs>
        <w:ind w:firstLine="709"/>
        <w:contextualSpacing/>
        <w:jc w:val="both"/>
        <w:rPr>
          <w:sz w:val="24"/>
        </w:rPr>
      </w:pPr>
      <w:r w:rsidRPr="00920976">
        <w:rPr>
          <w:b/>
          <w:bCs/>
          <w:sz w:val="24"/>
        </w:rPr>
        <w:t>Статья 45. Публичные слушания, общественные обсуждения</w:t>
      </w:r>
    </w:p>
    <w:p w14:paraId="6132A276" w14:textId="77777777" w:rsidR="00920976" w:rsidRPr="00920976" w:rsidRDefault="00920976" w:rsidP="00920976">
      <w:pPr>
        <w:widowControl w:val="0"/>
        <w:tabs>
          <w:tab w:val="left" w:pos="709"/>
          <w:tab w:val="left" w:pos="1134"/>
        </w:tabs>
        <w:ind w:firstLine="709"/>
        <w:contextualSpacing/>
        <w:jc w:val="both"/>
        <w:rPr>
          <w:sz w:val="24"/>
        </w:rPr>
      </w:pPr>
    </w:p>
    <w:p w14:paraId="6E8F8638" w14:textId="77777777" w:rsidR="00920976" w:rsidRPr="00920976" w:rsidRDefault="00920976" w:rsidP="00920976">
      <w:pPr>
        <w:widowControl w:val="0"/>
        <w:numPr>
          <w:ilvl w:val="0"/>
          <w:numId w:val="7"/>
        </w:numPr>
        <w:tabs>
          <w:tab w:val="left" w:pos="993"/>
          <w:tab w:val="left" w:pos="1134"/>
        </w:tabs>
        <w:suppressAutoHyphens/>
        <w:ind w:left="0" w:firstLine="709"/>
        <w:contextualSpacing/>
        <w:jc w:val="both"/>
        <w:rPr>
          <w:sz w:val="24"/>
        </w:rPr>
      </w:pPr>
      <w:r w:rsidRPr="00920976">
        <w:rPr>
          <w:sz w:val="24"/>
        </w:rPr>
        <w:t>Публичные слушания, общественные обсуждения (далее также – публичные слушания) могут проводиться на всей территории округа для обсуждения с участием жителей округа проектов муниципальных правовых актов по вопросам</w:t>
      </w:r>
      <w:r w:rsidRPr="00920976">
        <w:rPr>
          <w:iCs/>
          <w:sz w:val="24"/>
        </w:rPr>
        <w:t xml:space="preserve"> непосредственного обеспечения жизнедеятельности населения</w:t>
      </w:r>
      <w:r w:rsidRPr="00920976">
        <w:rPr>
          <w:sz w:val="24"/>
        </w:rPr>
        <w:t xml:space="preserve"> (вопросам местного значения), </w:t>
      </w:r>
      <w:r w:rsidRPr="00920976">
        <w:rPr>
          <w:iCs/>
          <w:sz w:val="24"/>
        </w:rPr>
        <w:t>а также по иным вопросам, имеющим важное значение для населения округа.</w:t>
      </w:r>
    </w:p>
    <w:p w14:paraId="131D0E21" w14:textId="77777777" w:rsidR="00920976" w:rsidRPr="00920976" w:rsidRDefault="00920976" w:rsidP="00920976">
      <w:pPr>
        <w:widowControl w:val="0"/>
        <w:numPr>
          <w:ilvl w:val="0"/>
          <w:numId w:val="7"/>
        </w:numPr>
        <w:tabs>
          <w:tab w:val="left" w:pos="993"/>
          <w:tab w:val="left" w:pos="1134"/>
        </w:tabs>
        <w:suppressAutoHyphens/>
        <w:ind w:left="0" w:firstLine="709"/>
        <w:contextualSpacing/>
        <w:jc w:val="both"/>
        <w:rPr>
          <w:sz w:val="24"/>
        </w:rPr>
      </w:pPr>
      <w:r w:rsidRPr="00920976">
        <w:rPr>
          <w:sz w:val="24"/>
        </w:rPr>
        <w:t xml:space="preserve">В публичных слушаниях имеют право участвовать жители округа, достигшие </w:t>
      </w:r>
      <w:r w:rsidRPr="00920976">
        <w:rPr>
          <w:bCs/>
          <w:sz w:val="24"/>
        </w:rPr>
        <w:t>восемнадцатилетнего возраста</w:t>
      </w:r>
      <w:r w:rsidRPr="00920976">
        <w:rPr>
          <w:sz w:val="24"/>
        </w:rPr>
        <w:t>.</w:t>
      </w:r>
    </w:p>
    <w:p w14:paraId="5CB3BE29" w14:textId="77777777" w:rsidR="00920976" w:rsidRPr="00920976" w:rsidRDefault="00920976" w:rsidP="00920976">
      <w:pPr>
        <w:widowControl w:val="0"/>
        <w:numPr>
          <w:ilvl w:val="0"/>
          <w:numId w:val="7"/>
        </w:numPr>
        <w:tabs>
          <w:tab w:val="left" w:pos="993"/>
          <w:tab w:val="left" w:pos="1134"/>
        </w:tabs>
        <w:suppressAutoHyphens/>
        <w:ind w:left="0" w:firstLine="709"/>
        <w:contextualSpacing/>
        <w:jc w:val="both"/>
        <w:rPr>
          <w:b/>
          <w:sz w:val="24"/>
        </w:rPr>
      </w:pPr>
      <w:r w:rsidRPr="00920976">
        <w:rPr>
          <w:sz w:val="24"/>
        </w:rPr>
        <w:t xml:space="preserve">На публичные слушания </w:t>
      </w:r>
      <w:r w:rsidRPr="00920976">
        <w:rPr>
          <w:bCs/>
          <w:sz w:val="24"/>
        </w:rPr>
        <w:t>должны выноситься</w:t>
      </w:r>
      <w:r w:rsidRPr="00920976">
        <w:rPr>
          <w:sz w:val="24"/>
        </w:rPr>
        <w:t>:</w:t>
      </w:r>
    </w:p>
    <w:p w14:paraId="7693113E" w14:textId="77777777" w:rsidR="00920976" w:rsidRPr="00920976" w:rsidRDefault="00920976" w:rsidP="00920976">
      <w:pPr>
        <w:widowControl w:val="0"/>
        <w:numPr>
          <w:ilvl w:val="1"/>
          <w:numId w:val="7"/>
        </w:numPr>
        <w:tabs>
          <w:tab w:val="left" w:pos="993"/>
          <w:tab w:val="left" w:pos="1134"/>
        </w:tabs>
        <w:suppressAutoHyphens/>
        <w:ind w:left="0" w:firstLine="709"/>
        <w:contextualSpacing/>
        <w:jc w:val="both"/>
        <w:rPr>
          <w:sz w:val="24"/>
        </w:rPr>
      </w:pPr>
      <w:r w:rsidRPr="00920976">
        <w:rPr>
          <w:sz w:val="24"/>
        </w:rPr>
        <w:t>проект Устава округа, а также проект муниципального нормативного правового акта о внесении изменений и дополнений в данный Устав, кроме случаев, когда в Устав округа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03097C60" w14:textId="77777777" w:rsidR="00920976" w:rsidRPr="00920976" w:rsidRDefault="00920976" w:rsidP="00920976">
      <w:pPr>
        <w:widowControl w:val="0"/>
        <w:numPr>
          <w:ilvl w:val="1"/>
          <w:numId w:val="7"/>
        </w:numPr>
        <w:tabs>
          <w:tab w:val="left" w:pos="993"/>
          <w:tab w:val="left" w:pos="1134"/>
        </w:tabs>
        <w:suppressAutoHyphens/>
        <w:ind w:left="0" w:firstLine="709"/>
        <w:contextualSpacing/>
        <w:jc w:val="both"/>
        <w:rPr>
          <w:sz w:val="24"/>
        </w:rPr>
      </w:pPr>
      <w:r w:rsidRPr="00920976">
        <w:rPr>
          <w:sz w:val="24"/>
        </w:rPr>
        <w:t>проект местного бюджета и отчет о его исполнении;</w:t>
      </w:r>
    </w:p>
    <w:p w14:paraId="1DF5244D" w14:textId="77777777" w:rsidR="00920976" w:rsidRPr="00920976" w:rsidRDefault="00920976" w:rsidP="00920976">
      <w:pPr>
        <w:widowControl w:val="0"/>
        <w:numPr>
          <w:ilvl w:val="1"/>
          <w:numId w:val="7"/>
        </w:numPr>
        <w:tabs>
          <w:tab w:val="left" w:pos="993"/>
          <w:tab w:val="left" w:pos="1134"/>
        </w:tabs>
        <w:suppressAutoHyphens/>
        <w:ind w:left="0" w:firstLine="709"/>
        <w:contextualSpacing/>
        <w:jc w:val="both"/>
        <w:rPr>
          <w:sz w:val="24"/>
        </w:rPr>
      </w:pPr>
      <w:r w:rsidRPr="00920976">
        <w:rPr>
          <w:sz w:val="24"/>
        </w:rPr>
        <w:t>вопросы о преобразовании округа.</w:t>
      </w:r>
    </w:p>
    <w:p w14:paraId="607E6501" w14:textId="77777777" w:rsidR="00920976" w:rsidRPr="00920976" w:rsidRDefault="00920976" w:rsidP="00920976">
      <w:pPr>
        <w:widowControl w:val="0"/>
        <w:numPr>
          <w:ilvl w:val="0"/>
          <w:numId w:val="7"/>
        </w:numPr>
        <w:tabs>
          <w:tab w:val="left" w:pos="993"/>
          <w:tab w:val="left" w:pos="1134"/>
        </w:tabs>
        <w:suppressAutoHyphens/>
        <w:ind w:left="0" w:firstLine="709"/>
        <w:contextualSpacing/>
        <w:jc w:val="both"/>
        <w:rPr>
          <w:sz w:val="24"/>
        </w:rPr>
      </w:pPr>
      <w:r w:rsidRPr="00920976">
        <w:rPr>
          <w:sz w:val="24"/>
        </w:rPr>
        <w:t>Публичные слушания проводятся по инициативе:</w:t>
      </w:r>
    </w:p>
    <w:p w14:paraId="6BF5CFB2" w14:textId="77777777" w:rsidR="00920976" w:rsidRPr="00920976" w:rsidRDefault="00920976" w:rsidP="00920976">
      <w:pPr>
        <w:widowControl w:val="0"/>
        <w:numPr>
          <w:ilvl w:val="1"/>
          <w:numId w:val="7"/>
        </w:numPr>
        <w:tabs>
          <w:tab w:val="left" w:pos="993"/>
          <w:tab w:val="left" w:pos="1134"/>
        </w:tabs>
        <w:suppressAutoHyphens/>
        <w:ind w:left="0" w:firstLine="709"/>
        <w:contextualSpacing/>
        <w:jc w:val="both"/>
        <w:rPr>
          <w:sz w:val="24"/>
        </w:rPr>
      </w:pPr>
      <w:r w:rsidRPr="00920976">
        <w:rPr>
          <w:sz w:val="24"/>
        </w:rPr>
        <w:t>Совета депутатов</w:t>
      </w:r>
      <w:r w:rsidRPr="00920976">
        <w:rPr>
          <w:iCs/>
          <w:sz w:val="24"/>
        </w:rPr>
        <w:t xml:space="preserve"> округа</w:t>
      </w:r>
      <w:r w:rsidRPr="00920976">
        <w:rPr>
          <w:sz w:val="24"/>
        </w:rPr>
        <w:t>;</w:t>
      </w:r>
    </w:p>
    <w:p w14:paraId="502DD4ED" w14:textId="77777777" w:rsidR="00920976" w:rsidRPr="00920976" w:rsidRDefault="00920976" w:rsidP="00920976">
      <w:pPr>
        <w:widowControl w:val="0"/>
        <w:numPr>
          <w:ilvl w:val="1"/>
          <w:numId w:val="7"/>
        </w:numPr>
        <w:tabs>
          <w:tab w:val="left" w:pos="993"/>
          <w:tab w:val="left" w:pos="1134"/>
        </w:tabs>
        <w:suppressAutoHyphens/>
        <w:ind w:left="0" w:firstLine="709"/>
        <w:contextualSpacing/>
        <w:jc w:val="both"/>
        <w:rPr>
          <w:sz w:val="24"/>
        </w:rPr>
      </w:pPr>
      <w:r w:rsidRPr="00920976">
        <w:rPr>
          <w:sz w:val="24"/>
        </w:rPr>
        <w:t>Главы округа;</w:t>
      </w:r>
    </w:p>
    <w:p w14:paraId="094E6C48" w14:textId="77777777" w:rsidR="00920976" w:rsidRPr="00920976" w:rsidRDefault="00920976" w:rsidP="00920976">
      <w:pPr>
        <w:widowControl w:val="0"/>
        <w:numPr>
          <w:ilvl w:val="1"/>
          <w:numId w:val="7"/>
        </w:numPr>
        <w:tabs>
          <w:tab w:val="left" w:pos="993"/>
          <w:tab w:val="left" w:pos="1134"/>
        </w:tabs>
        <w:suppressAutoHyphens/>
        <w:ind w:left="0" w:firstLine="709"/>
        <w:contextualSpacing/>
        <w:jc w:val="both"/>
        <w:rPr>
          <w:sz w:val="24"/>
        </w:rPr>
      </w:pPr>
      <w:r w:rsidRPr="00920976">
        <w:rPr>
          <w:sz w:val="24"/>
        </w:rPr>
        <w:lastRenderedPageBreak/>
        <w:t>жителей округа.</w:t>
      </w:r>
    </w:p>
    <w:p w14:paraId="209CB404" w14:textId="77777777" w:rsidR="00920976" w:rsidRPr="00920976" w:rsidRDefault="00920976" w:rsidP="00920976">
      <w:pPr>
        <w:widowControl w:val="0"/>
        <w:numPr>
          <w:ilvl w:val="0"/>
          <w:numId w:val="7"/>
        </w:numPr>
        <w:tabs>
          <w:tab w:val="left" w:pos="568"/>
          <w:tab w:val="left" w:pos="993"/>
          <w:tab w:val="left" w:pos="1134"/>
        </w:tabs>
        <w:suppressAutoHyphens/>
        <w:ind w:left="0" w:firstLine="709"/>
        <w:contextualSpacing/>
        <w:jc w:val="both"/>
        <w:rPr>
          <w:sz w:val="24"/>
        </w:rPr>
      </w:pPr>
      <w:r w:rsidRPr="00920976">
        <w:rPr>
          <w:sz w:val="24"/>
        </w:rPr>
        <w:t>Порядок назначения и проведения публичных слушаний определяется нормативными правовыми актами Совета депутатов</w:t>
      </w:r>
      <w:r w:rsidRPr="00920976">
        <w:rPr>
          <w:iCs/>
          <w:sz w:val="24"/>
        </w:rPr>
        <w:t xml:space="preserve"> округа</w:t>
      </w:r>
      <w:r w:rsidRPr="00920976">
        <w:rPr>
          <w:sz w:val="24"/>
        </w:rPr>
        <w:t xml:space="preserve"> в соответствии с законом Красноярского края. </w:t>
      </w:r>
    </w:p>
    <w:p w14:paraId="36B2B739" w14:textId="77777777" w:rsidR="00920976" w:rsidRPr="00920976" w:rsidRDefault="00920976" w:rsidP="00920976">
      <w:pPr>
        <w:widowControl w:val="0"/>
        <w:numPr>
          <w:ilvl w:val="0"/>
          <w:numId w:val="7"/>
        </w:numPr>
        <w:tabs>
          <w:tab w:val="left" w:pos="851"/>
          <w:tab w:val="left" w:pos="993"/>
          <w:tab w:val="left" w:pos="1134"/>
        </w:tabs>
        <w:suppressAutoHyphens/>
        <w:ind w:left="0" w:firstLine="709"/>
        <w:contextualSpacing/>
        <w:jc w:val="both"/>
        <w:rPr>
          <w:sz w:val="24"/>
        </w:rPr>
      </w:pPr>
      <w:r w:rsidRPr="00920976">
        <w:rPr>
          <w:sz w:val="24"/>
        </w:rPr>
        <w:t>Порядок проведения публичных слушаний должен предусматривать оповещение жителей округа о времени и месте проведения публичных слушаний, а также возможность ознакомления с проектом муниципального правового акта (или иными выносимыми на слушания материалами), в том числе посредством его размещения на официальном сайте округа в информационно-телекоммуникационной сети «Интернет», не менее чем за 10 дней до их проведения, возможность представления жителями округа своих замечаний и предложений по вынесенному на обсуждение проекту (вопросу), в том числе посредством официального сайта округа, другие меры, обеспечивающие участие в публичных слушаниях жителей округа.</w:t>
      </w:r>
    </w:p>
    <w:p w14:paraId="012BE146" w14:textId="77777777" w:rsidR="00920976" w:rsidRPr="00920976" w:rsidRDefault="00920976" w:rsidP="00920976">
      <w:pPr>
        <w:widowControl w:val="0"/>
        <w:numPr>
          <w:ilvl w:val="0"/>
          <w:numId w:val="7"/>
        </w:numPr>
        <w:tabs>
          <w:tab w:val="left" w:pos="993"/>
          <w:tab w:val="left" w:pos="1134"/>
        </w:tabs>
        <w:suppressAutoHyphens/>
        <w:ind w:left="0" w:firstLine="709"/>
        <w:contextualSpacing/>
        <w:jc w:val="both"/>
        <w:rPr>
          <w:sz w:val="24"/>
        </w:rPr>
      </w:pPr>
      <w:r w:rsidRPr="00920976">
        <w:rPr>
          <w:iCs/>
          <w:sz w:val="24"/>
        </w:rPr>
        <w:t xml:space="preserve">Нормативным правовым актом </w:t>
      </w:r>
      <w:r w:rsidRPr="00920976">
        <w:rPr>
          <w:sz w:val="24"/>
        </w:rPr>
        <w:t xml:space="preserve">Совета депутатов </w:t>
      </w:r>
      <w:r w:rsidRPr="00920976">
        <w:rPr>
          <w:rFonts w:eastAsia="Calibri"/>
          <w:sz w:val="24"/>
        </w:rPr>
        <w:t>округа</w:t>
      </w:r>
      <w:r w:rsidRPr="00920976">
        <w:rPr>
          <w:sz w:val="24"/>
        </w:rPr>
        <w:t xml:space="preserve">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округа своих замечаний и предложений по проекту муниципального правового акта, а также для участия жителей округа в публичных слушаниях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в соответствии с порядком использования установленным Правительством Российской Федерации.</w:t>
      </w:r>
    </w:p>
    <w:p w14:paraId="0B6DEC8F" w14:textId="77777777" w:rsidR="00920976" w:rsidRPr="00920976" w:rsidRDefault="00920976" w:rsidP="00920976">
      <w:pPr>
        <w:widowControl w:val="0"/>
        <w:numPr>
          <w:ilvl w:val="0"/>
          <w:numId w:val="7"/>
        </w:numPr>
        <w:tabs>
          <w:tab w:val="left" w:pos="568"/>
        </w:tabs>
        <w:suppressAutoHyphens/>
        <w:ind w:left="0" w:firstLine="709"/>
        <w:contextualSpacing/>
        <w:jc w:val="both"/>
        <w:rPr>
          <w:sz w:val="24"/>
        </w:rPr>
      </w:pPr>
      <w:r w:rsidRPr="00920976">
        <w:rPr>
          <w:sz w:val="24"/>
        </w:rPr>
        <w:t xml:space="preserve">Публичные слушания, проводимые по инициативе жителей округа или Совета депутатов </w:t>
      </w:r>
      <w:r w:rsidRPr="00920976">
        <w:rPr>
          <w:rFonts w:eastAsia="Calibri"/>
          <w:sz w:val="24"/>
        </w:rPr>
        <w:t>округа</w:t>
      </w:r>
      <w:r w:rsidRPr="00920976">
        <w:rPr>
          <w:sz w:val="24"/>
        </w:rPr>
        <w:t xml:space="preserve">, назначаются Советом депутатов </w:t>
      </w:r>
      <w:r w:rsidRPr="00920976">
        <w:rPr>
          <w:rFonts w:eastAsia="Calibri"/>
          <w:sz w:val="24"/>
        </w:rPr>
        <w:t>округа</w:t>
      </w:r>
      <w:r w:rsidRPr="00920976">
        <w:rPr>
          <w:sz w:val="24"/>
        </w:rPr>
        <w:t>, а публичные слушания, проводимые по инициативе Главы округа - Главой округа.</w:t>
      </w:r>
    </w:p>
    <w:p w14:paraId="1318F149" w14:textId="77777777" w:rsidR="00920976" w:rsidRPr="00920976" w:rsidRDefault="00920976" w:rsidP="00920976">
      <w:pPr>
        <w:widowControl w:val="0"/>
        <w:tabs>
          <w:tab w:val="left" w:pos="993"/>
          <w:tab w:val="left" w:pos="1134"/>
        </w:tabs>
        <w:ind w:firstLine="709"/>
        <w:contextualSpacing/>
        <w:jc w:val="both"/>
        <w:rPr>
          <w:sz w:val="24"/>
        </w:rPr>
      </w:pPr>
      <w:r w:rsidRPr="00920976">
        <w:rPr>
          <w:sz w:val="24"/>
        </w:rPr>
        <w:t xml:space="preserve">Решение о назначении публичных слушаний должно быть принято соответствующим уполномоченным органом в течение </w:t>
      </w:r>
      <w:r w:rsidRPr="00920976">
        <w:rPr>
          <w:iCs/>
          <w:sz w:val="24"/>
        </w:rPr>
        <w:t>10 дней с момента поступления инициативы</w:t>
      </w:r>
      <w:r w:rsidRPr="00920976">
        <w:rPr>
          <w:sz w:val="24"/>
        </w:rPr>
        <w:t xml:space="preserve"> проведения публичных слушаний, предусмотренной пунктом 4 настоящей статьи.</w:t>
      </w:r>
    </w:p>
    <w:p w14:paraId="3EED3980" w14:textId="77777777" w:rsidR="00920976" w:rsidRPr="00920976" w:rsidRDefault="00920976" w:rsidP="00920976">
      <w:pPr>
        <w:widowControl w:val="0"/>
        <w:numPr>
          <w:ilvl w:val="0"/>
          <w:numId w:val="7"/>
        </w:numPr>
        <w:tabs>
          <w:tab w:val="left" w:pos="993"/>
          <w:tab w:val="left" w:pos="1134"/>
        </w:tabs>
        <w:suppressAutoHyphens/>
        <w:ind w:left="0" w:firstLine="709"/>
        <w:contextualSpacing/>
        <w:jc w:val="both"/>
        <w:rPr>
          <w:sz w:val="24"/>
        </w:rPr>
      </w:pPr>
      <w:r w:rsidRPr="00920976">
        <w:rPr>
          <w:sz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DC3B9A2" w14:textId="77777777" w:rsidR="00920976" w:rsidRPr="00920976" w:rsidRDefault="00920976" w:rsidP="00920976">
      <w:pPr>
        <w:widowControl w:val="0"/>
        <w:numPr>
          <w:ilvl w:val="0"/>
          <w:numId w:val="7"/>
        </w:numPr>
        <w:tabs>
          <w:tab w:val="left" w:pos="993"/>
          <w:tab w:val="left" w:pos="1134"/>
        </w:tabs>
        <w:suppressAutoHyphens/>
        <w:ind w:left="0" w:firstLine="709"/>
        <w:contextualSpacing/>
        <w:jc w:val="both"/>
        <w:rPr>
          <w:sz w:val="24"/>
        </w:rPr>
      </w:pPr>
      <w:r w:rsidRPr="00920976">
        <w:rPr>
          <w:sz w:val="24"/>
        </w:rPr>
        <w:t>Результаты публичных слушаний, общественных обсуждений, включая мотивированное обоснование принятых решений, подлежат обнародованию.</w:t>
      </w:r>
    </w:p>
    <w:p w14:paraId="48B53AA4" w14:textId="77777777" w:rsidR="00920976" w:rsidRPr="00920976" w:rsidRDefault="00920976" w:rsidP="00920976">
      <w:pPr>
        <w:widowControl w:val="0"/>
        <w:numPr>
          <w:ilvl w:val="0"/>
          <w:numId w:val="7"/>
        </w:numPr>
        <w:tabs>
          <w:tab w:val="left" w:pos="993"/>
          <w:tab w:val="left" w:pos="1134"/>
        </w:tabs>
        <w:suppressAutoHyphens/>
        <w:ind w:left="0" w:firstLine="709"/>
        <w:contextualSpacing/>
        <w:jc w:val="both"/>
        <w:rPr>
          <w:sz w:val="24"/>
        </w:rPr>
      </w:pPr>
      <w:r w:rsidRPr="00920976">
        <w:rPr>
          <w:sz w:val="24"/>
        </w:rPr>
        <w:t xml:space="preserve">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 и носят </w:t>
      </w:r>
      <w:r w:rsidRPr="00920976">
        <w:rPr>
          <w:bCs/>
          <w:sz w:val="24"/>
        </w:rPr>
        <w:t>рекомендательный характер</w:t>
      </w:r>
      <w:r w:rsidRPr="00920976">
        <w:rPr>
          <w:sz w:val="24"/>
        </w:rPr>
        <w:t>.</w:t>
      </w:r>
    </w:p>
    <w:p w14:paraId="6B9787A8" w14:textId="77777777" w:rsidR="00920976" w:rsidRPr="00920976" w:rsidRDefault="00920976" w:rsidP="00920976">
      <w:pPr>
        <w:widowControl w:val="0"/>
        <w:tabs>
          <w:tab w:val="left" w:pos="709"/>
          <w:tab w:val="left" w:pos="1134"/>
        </w:tabs>
        <w:ind w:firstLine="709"/>
        <w:contextualSpacing/>
        <w:jc w:val="both"/>
        <w:rPr>
          <w:b/>
          <w:bCs/>
          <w:sz w:val="24"/>
        </w:rPr>
      </w:pPr>
    </w:p>
    <w:p w14:paraId="2F3C2F52" w14:textId="77777777" w:rsidR="00920976" w:rsidRPr="00920976" w:rsidRDefault="00920976" w:rsidP="00920976">
      <w:pPr>
        <w:widowControl w:val="0"/>
        <w:tabs>
          <w:tab w:val="left" w:pos="709"/>
          <w:tab w:val="left" w:pos="1134"/>
        </w:tabs>
        <w:ind w:firstLine="709"/>
        <w:contextualSpacing/>
        <w:jc w:val="both"/>
        <w:rPr>
          <w:sz w:val="24"/>
        </w:rPr>
      </w:pPr>
      <w:r w:rsidRPr="00920976">
        <w:rPr>
          <w:b/>
          <w:bCs/>
          <w:sz w:val="24"/>
        </w:rPr>
        <w:t>Статья 46. Собрание граждан</w:t>
      </w:r>
    </w:p>
    <w:p w14:paraId="32F016DC" w14:textId="77777777" w:rsidR="00920976" w:rsidRPr="00920976" w:rsidRDefault="00920976" w:rsidP="00920976">
      <w:pPr>
        <w:widowControl w:val="0"/>
        <w:tabs>
          <w:tab w:val="left" w:pos="709"/>
          <w:tab w:val="left" w:pos="1134"/>
        </w:tabs>
        <w:ind w:firstLine="709"/>
        <w:contextualSpacing/>
        <w:jc w:val="both"/>
        <w:rPr>
          <w:sz w:val="24"/>
        </w:rPr>
      </w:pPr>
    </w:p>
    <w:p w14:paraId="3FA9C6FF"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Собрания граждан могут проводиться в округе:</w:t>
      </w:r>
    </w:p>
    <w:p w14:paraId="6F43ECA4" w14:textId="77777777" w:rsidR="00920976" w:rsidRPr="00920976" w:rsidRDefault="00920976" w:rsidP="00920976">
      <w:pPr>
        <w:widowControl w:val="0"/>
        <w:numPr>
          <w:ilvl w:val="1"/>
          <w:numId w:val="8"/>
        </w:numPr>
        <w:tabs>
          <w:tab w:val="left" w:pos="1134"/>
        </w:tabs>
        <w:suppressAutoHyphens/>
        <w:ind w:left="0" w:firstLine="709"/>
        <w:contextualSpacing/>
        <w:jc w:val="both"/>
        <w:rPr>
          <w:sz w:val="24"/>
        </w:rPr>
      </w:pPr>
      <w:r w:rsidRPr="00920976">
        <w:rPr>
          <w:sz w:val="24"/>
        </w:rPr>
        <w:t xml:space="preserve"> для обсуждения вопросов непосредственного обеспечения жизнедеятельности населения (вопросов местного значения);</w:t>
      </w:r>
    </w:p>
    <w:p w14:paraId="1BDA3EC6" w14:textId="77777777" w:rsidR="00920976" w:rsidRPr="00920976" w:rsidRDefault="00920976" w:rsidP="00920976">
      <w:pPr>
        <w:widowControl w:val="0"/>
        <w:numPr>
          <w:ilvl w:val="1"/>
          <w:numId w:val="8"/>
        </w:numPr>
        <w:tabs>
          <w:tab w:val="left" w:pos="1134"/>
        </w:tabs>
        <w:suppressAutoHyphens/>
        <w:ind w:left="0" w:firstLine="709"/>
        <w:contextualSpacing/>
        <w:jc w:val="both"/>
        <w:rPr>
          <w:sz w:val="24"/>
        </w:rPr>
      </w:pPr>
      <w:r w:rsidRPr="00920976">
        <w:rPr>
          <w:sz w:val="24"/>
        </w:rPr>
        <w:t xml:space="preserve">для информирования населения о деятельности органов местного </w:t>
      </w:r>
      <w:r w:rsidRPr="00920976">
        <w:rPr>
          <w:sz w:val="24"/>
        </w:rPr>
        <w:lastRenderedPageBreak/>
        <w:t>самоуправления и должностных лиц местного самоуправления округа;</w:t>
      </w:r>
    </w:p>
    <w:p w14:paraId="1EA6FAB0" w14:textId="77777777" w:rsidR="00920976" w:rsidRPr="00920976" w:rsidRDefault="00920976" w:rsidP="00920976">
      <w:pPr>
        <w:widowControl w:val="0"/>
        <w:numPr>
          <w:ilvl w:val="1"/>
          <w:numId w:val="8"/>
        </w:numPr>
        <w:tabs>
          <w:tab w:val="left" w:pos="1134"/>
        </w:tabs>
        <w:suppressAutoHyphens/>
        <w:ind w:left="0" w:firstLine="709"/>
        <w:contextualSpacing/>
        <w:jc w:val="both"/>
        <w:rPr>
          <w:sz w:val="24"/>
        </w:rPr>
      </w:pPr>
      <w:r w:rsidRPr="00920976">
        <w:rPr>
          <w:sz w:val="24"/>
        </w:rPr>
        <w:t>на территории округа или на части его территории по вопросу выявления мнения граждан о поддержке инициативного проекта;</w:t>
      </w:r>
    </w:p>
    <w:p w14:paraId="06EBF3BA" w14:textId="77777777" w:rsidR="00920976" w:rsidRPr="00920976" w:rsidRDefault="00920976" w:rsidP="00920976">
      <w:pPr>
        <w:widowControl w:val="0"/>
        <w:numPr>
          <w:ilvl w:val="1"/>
          <w:numId w:val="8"/>
        </w:numPr>
        <w:tabs>
          <w:tab w:val="left" w:pos="1134"/>
        </w:tabs>
        <w:suppressAutoHyphens/>
        <w:ind w:left="0" w:firstLine="709"/>
        <w:contextualSpacing/>
        <w:jc w:val="both"/>
        <w:rPr>
          <w:sz w:val="24"/>
        </w:rPr>
      </w:pPr>
      <w:r w:rsidRPr="00920976">
        <w:rPr>
          <w:sz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4F1EC7B" w14:textId="77777777" w:rsidR="00920976" w:rsidRPr="00920976" w:rsidRDefault="00920976" w:rsidP="00920976">
      <w:pPr>
        <w:widowControl w:val="0"/>
        <w:numPr>
          <w:ilvl w:val="1"/>
          <w:numId w:val="8"/>
        </w:numPr>
        <w:tabs>
          <w:tab w:val="left" w:pos="1134"/>
        </w:tabs>
        <w:suppressAutoHyphens/>
        <w:ind w:left="0" w:firstLine="709"/>
        <w:contextualSpacing/>
        <w:jc w:val="both"/>
        <w:rPr>
          <w:sz w:val="24"/>
        </w:rPr>
      </w:pPr>
      <w:r w:rsidRPr="00920976">
        <w:rPr>
          <w:sz w:val="24"/>
        </w:rPr>
        <w:t>в целях осуществления территориального общественного самоуправления на части территории округа.</w:t>
      </w:r>
    </w:p>
    <w:p w14:paraId="7009F037"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Собрание граждан проводится по инициативе населения, Совета депутатов</w:t>
      </w:r>
      <w:r w:rsidRPr="00920976">
        <w:rPr>
          <w:iCs/>
          <w:sz w:val="24"/>
        </w:rPr>
        <w:t>,</w:t>
      </w:r>
      <w:r w:rsidRPr="00920976">
        <w:rPr>
          <w:sz w:val="24"/>
        </w:rPr>
        <w:t xml:space="preserve"> Главы округа, а также в случаях, предусмотренных уставом территориального общественного самоуправления.</w:t>
      </w:r>
    </w:p>
    <w:p w14:paraId="48515D66"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 xml:space="preserve">Собрание граждан, проводимое по инициативе Совета депутатов </w:t>
      </w:r>
      <w:r w:rsidRPr="00920976">
        <w:rPr>
          <w:iCs/>
          <w:sz w:val="24"/>
        </w:rPr>
        <w:t>округа</w:t>
      </w:r>
      <w:r w:rsidRPr="00920976">
        <w:rPr>
          <w:sz w:val="24"/>
        </w:rPr>
        <w:t xml:space="preserve"> или Главы округа, назначается Советом депутатов или Главой округа.</w:t>
      </w:r>
    </w:p>
    <w:p w14:paraId="7478EFC9"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Собрание граждан, проводимое по инициативе населения, назначается</w:t>
      </w:r>
      <w:r w:rsidRPr="00920976">
        <w:rPr>
          <w:iCs/>
          <w:sz w:val="24"/>
        </w:rPr>
        <w:t xml:space="preserve"> </w:t>
      </w:r>
      <w:r w:rsidRPr="00920976">
        <w:rPr>
          <w:sz w:val="24"/>
        </w:rPr>
        <w:t xml:space="preserve">Советом депутатов </w:t>
      </w:r>
      <w:r w:rsidRPr="00920976">
        <w:rPr>
          <w:iCs/>
          <w:sz w:val="24"/>
        </w:rPr>
        <w:t>округа</w:t>
      </w:r>
      <w:r w:rsidRPr="00920976">
        <w:rPr>
          <w:sz w:val="24"/>
        </w:rPr>
        <w:t xml:space="preserve"> в порядке, установленном нормативным правовым актом Совета депутатов.</w:t>
      </w:r>
    </w:p>
    <w:p w14:paraId="5E93FB23"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депутатов округа, уставом территориального общественного самоуправления.</w:t>
      </w:r>
    </w:p>
    <w:p w14:paraId="6E165723"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iCs/>
          <w:sz w:val="24"/>
        </w:rPr>
        <w:t xml:space="preserve">Порядок назначения и проведения собраний граждан, в случаях предусмотренных подпунктами 1.1 – 1.4 пункта 1 настоящей статьи, определяется нормативным правовым актом </w:t>
      </w:r>
      <w:r w:rsidRPr="00920976">
        <w:rPr>
          <w:sz w:val="24"/>
        </w:rPr>
        <w:t>Совета депутатов</w:t>
      </w:r>
      <w:r w:rsidRPr="00920976">
        <w:rPr>
          <w:iCs/>
          <w:sz w:val="24"/>
        </w:rPr>
        <w:t xml:space="preserve"> округа.</w:t>
      </w:r>
    </w:p>
    <w:p w14:paraId="6A19C95B"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A4E9AC5"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 xml:space="preserve">В собрании граждан по вопросам внесения инициативных проектов и их рассмотрения, а также в собрании граждан по вопросу выявления мнения граждан о поддержке инициативного проекта вправе принимать участие жители соответствующей территории, достигшие </w:t>
      </w:r>
      <w:r w:rsidRPr="00920976">
        <w:rPr>
          <w:bCs/>
          <w:sz w:val="24"/>
        </w:rPr>
        <w:t>восемнадцатилетнего возраста</w:t>
      </w:r>
      <w:r w:rsidRPr="00920976">
        <w:rPr>
          <w:sz w:val="24"/>
        </w:rPr>
        <w:t>.</w:t>
      </w:r>
    </w:p>
    <w:p w14:paraId="34947B4B"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(пункт 4 части 1 настоящей статьи),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Красноярского края.</w:t>
      </w:r>
    </w:p>
    <w:p w14:paraId="3F4AAC4F"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2EC13827"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Собрание граждан может принимать обращения к органам местного самоуправления и должностным лицам местного самоуправления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округа.</w:t>
      </w:r>
    </w:p>
    <w:p w14:paraId="459407C2"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AFA8447"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w:t>
      </w:r>
      <w:r w:rsidRPr="00920976">
        <w:rPr>
          <w:sz w:val="24"/>
        </w:rPr>
        <w:lastRenderedPageBreak/>
        <w:t>самоуправления округа, к компетенции которых отнесено решение содержащихся в обращениях вопросов, с направлением письменного ответа.</w:t>
      </w:r>
    </w:p>
    <w:p w14:paraId="57B179B9" w14:textId="77777777" w:rsidR="00920976" w:rsidRPr="00920976" w:rsidRDefault="00920976" w:rsidP="00920976">
      <w:pPr>
        <w:widowControl w:val="0"/>
        <w:numPr>
          <w:ilvl w:val="0"/>
          <w:numId w:val="8"/>
        </w:numPr>
        <w:tabs>
          <w:tab w:val="clear" w:pos="720"/>
          <w:tab w:val="left" w:pos="1134"/>
        </w:tabs>
        <w:suppressAutoHyphens/>
        <w:ind w:left="0" w:firstLine="709"/>
        <w:contextualSpacing/>
        <w:jc w:val="both"/>
        <w:rPr>
          <w:sz w:val="24"/>
        </w:rPr>
      </w:pPr>
      <w:r w:rsidRPr="00920976">
        <w:rPr>
          <w:sz w:val="24"/>
        </w:rPr>
        <w:t>Итоги собрания граждан подлежат официальному обнародованию.</w:t>
      </w:r>
    </w:p>
    <w:p w14:paraId="4E97978E" w14:textId="77777777" w:rsidR="00920976" w:rsidRPr="00920976" w:rsidRDefault="00920976" w:rsidP="00920976">
      <w:pPr>
        <w:widowControl w:val="0"/>
        <w:tabs>
          <w:tab w:val="left" w:pos="709"/>
          <w:tab w:val="left" w:pos="1134"/>
        </w:tabs>
        <w:ind w:firstLine="709"/>
        <w:contextualSpacing/>
        <w:jc w:val="both"/>
        <w:rPr>
          <w:sz w:val="24"/>
        </w:rPr>
      </w:pPr>
    </w:p>
    <w:p w14:paraId="289E0B43" w14:textId="77777777" w:rsidR="00920976" w:rsidRPr="00920976" w:rsidRDefault="00920976" w:rsidP="00920976">
      <w:pPr>
        <w:widowControl w:val="0"/>
        <w:tabs>
          <w:tab w:val="left" w:pos="709"/>
          <w:tab w:val="left" w:pos="1134"/>
        </w:tabs>
        <w:ind w:firstLine="709"/>
        <w:contextualSpacing/>
        <w:jc w:val="both"/>
        <w:rPr>
          <w:sz w:val="24"/>
        </w:rPr>
      </w:pPr>
      <w:r w:rsidRPr="00920976">
        <w:rPr>
          <w:b/>
          <w:bCs/>
          <w:sz w:val="24"/>
        </w:rPr>
        <w:t>Статья 47. Инициативные проекты</w:t>
      </w:r>
    </w:p>
    <w:p w14:paraId="5222D9AA" w14:textId="77777777" w:rsidR="00920976" w:rsidRPr="00920976" w:rsidRDefault="00920976" w:rsidP="00920976">
      <w:pPr>
        <w:widowControl w:val="0"/>
        <w:tabs>
          <w:tab w:val="left" w:pos="709"/>
          <w:tab w:val="left" w:pos="1134"/>
        </w:tabs>
        <w:ind w:firstLine="709"/>
        <w:contextualSpacing/>
        <w:jc w:val="both"/>
        <w:rPr>
          <w:sz w:val="24"/>
        </w:rPr>
      </w:pPr>
    </w:p>
    <w:p w14:paraId="1E051DCF"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t xml:space="preserve">В целях реализации мероприятий, имеющих приоритетное значение для жителей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Администрацию округа, </w:t>
      </w:r>
      <w:r w:rsidRPr="00920976">
        <w:rPr>
          <w:iCs/>
          <w:sz w:val="24"/>
        </w:rPr>
        <w:t>в том числе через ее территориальный орган (если таковой создан и наделен соответствующими полномочиями),</w:t>
      </w:r>
      <w:r w:rsidRPr="00920976">
        <w:rPr>
          <w:sz w:val="24"/>
        </w:rPr>
        <w:t xml:space="preserve"> может быть внесен инициативный проект.</w:t>
      </w:r>
    </w:p>
    <w:p w14:paraId="455559E0"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iCs/>
          <w:sz w:val="24"/>
        </w:rPr>
        <w:t>Порядок определения части территории округа, на которой могут реализовываться инициативные проекты, устанавливается нормативным правовым актом Совета депутатов.</w:t>
      </w:r>
    </w:p>
    <w:p w14:paraId="7665D1BF"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t xml:space="preserve">С инициативой о внесении инициативного проекта вправе выступить инициативная группа численностью не менее </w:t>
      </w:r>
      <w:r w:rsidRPr="00920976">
        <w:rPr>
          <w:iCs/>
          <w:sz w:val="24"/>
        </w:rPr>
        <w:t xml:space="preserve">10 </w:t>
      </w:r>
      <w:r w:rsidRPr="00920976">
        <w:rPr>
          <w:sz w:val="24"/>
        </w:rPr>
        <w:t>граждан, достигших восемнадцатилетнего возраста и проживающих на территории округа, органы территориального общественного самоуправления, староста сельского населенного пункта (далее - инициаторы проекта).</w:t>
      </w:r>
    </w:p>
    <w:p w14:paraId="3B2C7164"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Минимальная численность инициативной группы может быть уменьшена нормативным правовым актом Совета депутатов. </w:t>
      </w:r>
    </w:p>
    <w:p w14:paraId="3306DD79"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Право выступить инициатором проекта в соответствии с нормативным правовым актом </w:t>
      </w:r>
      <w:r w:rsidRPr="00920976">
        <w:rPr>
          <w:sz w:val="24"/>
        </w:rPr>
        <w:t>Совета депутатов округа</w:t>
      </w:r>
      <w:r w:rsidRPr="00920976">
        <w:rPr>
          <w:iCs/>
          <w:sz w:val="24"/>
        </w:rPr>
        <w:t xml:space="preserve"> может быть предоставлено также иным лицам, осуществляющим деятельность на территории округа.</w:t>
      </w:r>
    </w:p>
    <w:p w14:paraId="296B4420"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t xml:space="preserve">Инициативный проект должен содержать сведения, предусмотренные частью 4 статьи 49 Федерального закона № 33-ФЗ, </w:t>
      </w:r>
      <w:r w:rsidRPr="00920976">
        <w:rPr>
          <w:iCs/>
          <w:sz w:val="24"/>
        </w:rPr>
        <w:t>а также иные сведения, если они предусмотрены нормативным правовым актом Совета депутатов.</w:t>
      </w:r>
    </w:p>
    <w:p w14:paraId="132138F3" w14:textId="77777777" w:rsidR="00920976" w:rsidRPr="00920976" w:rsidRDefault="00920976" w:rsidP="00920976">
      <w:pPr>
        <w:pStyle w:val="a4"/>
        <w:widowControl w:val="0"/>
        <w:ind w:firstLine="709"/>
        <w:contextualSpacing/>
        <w:jc w:val="both"/>
      </w:pPr>
      <w:r w:rsidRPr="00920976">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округа, в целях обсуждения инициативного проекта, определения его соответствия интересам жителей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C927407"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iCs/>
          <w:sz w:val="24"/>
        </w:rPr>
        <w:t>Помимо указанной обязательной поддержки, нормативным правовым актом Совета депутатов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97A21C3"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t>Инициаторы проекта при внесении инициативного проекта в местную администрацию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 33-ФЗ.</w:t>
      </w:r>
    </w:p>
    <w:p w14:paraId="7D6DFAFF"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14:paraId="7F42FB93"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Граждане информируются о возможности представления в местную администрацию своих замечаний и предложений по инициативному проекту. </w:t>
      </w:r>
    </w:p>
    <w:p w14:paraId="47BA28D1"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Свои замечания и предложения вправе направлять жители округа, достигшие </w:t>
      </w:r>
      <w:r w:rsidRPr="00920976">
        <w:rPr>
          <w:bCs/>
          <w:sz w:val="24"/>
        </w:rPr>
        <w:t>восемнадцатилетнего возраста</w:t>
      </w:r>
      <w:r w:rsidRPr="00920976">
        <w:rPr>
          <w:sz w:val="24"/>
        </w:rPr>
        <w:t>.</w:t>
      </w:r>
    </w:p>
    <w:p w14:paraId="4BBCC1DA"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lastRenderedPageBreak/>
        <w:t>Инициативный проект подлежит обязательному рассмотрению местной администрацией в порядке и сроки, установленные Федеральным законом № 33-ФЗ, с принятием одного из решений, предусмотренных частью 9 статьи 49 указанного Федерального закона.</w:t>
      </w:r>
    </w:p>
    <w:p w14:paraId="23659F90"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iCs/>
          <w:sz w:val="24"/>
        </w:rPr>
        <w:t xml:space="preserve">Основания для отказа администрацией в поддержке инициативного проекта устанавливаются частью 10 статьи 49 </w:t>
      </w:r>
      <w:r w:rsidRPr="00920976">
        <w:rPr>
          <w:sz w:val="24"/>
        </w:rPr>
        <w:t>Федерального закона № 33-ФЗ</w:t>
      </w:r>
      <w:r w:rsidRPr="00920976">
        <w:rPr>
          <w:iCs/>
          <w:sz w:val="24"/>
        </w:rPr>
        <w:t xml:space="preserve">. </w:t>
      </w:r>
    </w:p>
    <w:p w14:paraId="0CA72936"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iCs/>
          <w:sz w:val="24"/>
        </w:rPr>
        <w:t>Местная администрация вправе предложить инициаторам проекта совместно доработать инициативный проект в следующих случаях:</w:t>
      </w:r>
    </w:p>
    <w:p w14:paraId="03E4C48D" w14:textId="77777777" w:rsidR="00920976" w:rsidRPr="00920976" w:rsidRDefault="00920976" w:rsidP="00920976">
      <w:pPr>
        <w:widowControl w:val="0"/>
        <w:tabs>
          <w:tab w:val="left" w:pos="1134"/>
        </w:tabs>
        <w:ind w:firstLine="709"/>
        <w:contextualSpacing/>
        <w:jc w:val="both"/>
        <w:rPr>
          <w:iCs/>
          <w:sz w:val="24"/>
        </w:rPr>
      </w:pPr>
      <w:r w:rsidRPr="00920976">
        <w:rPr>
          <w:sz w:val="24"/>
        </w:rPr>
        <w:t>в случае наличия возможности решения описанной в инициативном проекте проблемы более эффективным способом местная администрация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sidRPr="00920976">
        <w:rPr>
          <w:iCs/>
          <w:sz w:val="24"/>
        </w:rPr>
        <w:t>.</w:t>
      </w:r>
    </w:p>
    <w:p w14:paraId="7A551715"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Pr="00920976">
        <w:rPr>
          <w:iCs/>
          <w:sz w:val="24"/>
        </w:rPr>
        <w:t>нормативным правовым Совета депутатов</w:t>
      </w:r>
      <w:r w:rsidRPr="00920976">
        <w:rPr>
          <w:sz w:val="24"/>
        </w:rPr>
        <w:t>.</w:t>
      </w:r>
    </w:p>
    <w:p w14:paraId="2D6373DF"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iCs/>
          <w:sz w:val="24"/>
        </w:rPr>
        <w:t>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Красноярского края, устанавливаются законом и (или) иным нормативным правовым актом Красноярского края, к ним не применяются пунктов 4, 8-12, 14, 15 настоящей статьи.</w:t>
      </w:r>
    </w:p>
    <w:p w14:paraId="5B60F393" w14:textId="77777777" w:rsidR="00920976" w:rsidRPr="00920976" w:rsidRDefault="00920976" w:rsidP="00920976">
      <w:pPr>
        <w:pStyle w:val="aff"/>
        <w:widowControl w:val="0"/>
        <w:numPr>
          <w:ilvl w:val="0"/>
          <w:numId w:val="9"/>
        </w:numPr>
        <w:tabs>
          <w:tab w:val="clear" w:pos="720"/>
          <w:tab w:val="left" w:pos="1134"/>
        </w:tabs>
        <w:spacing w:after="0" w:line="240" w:lineRule="auto"/>
        <w:ind w:left="0" w:firstLine="709"/>
        <w:rPr>
          <w:rFonts w:ascii="Times New Roman" w:hAnsi="Times New Roman" w:cs="Times New Roman"/>
          <w:sz w:val="24"/>
          <w:szCs w:val="24"/>
        </w:rPr>
      </w:pPr>
      <w:r w:rsidRPr="00920976">
        <w:rPr>
          <w:rFonts w:ascii="Times New Roman" w:eastAsia="Times New Roman" w:hAnsi="Times New Roman" w:cs="Times New Roman"/>
          <w:sz w:val="24"/>
          <w:szCs w:val="24"/>
          <w:lang w:eastAsia="ru-RU"/>
        </w:rPr>
        <w:t>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316D25C5"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Pr="00920976">
        <w:rPr>
          <w:iCs/>
          <w:sz w:val="24"/>
        </w:rPr>
        <w:t>нормативным правовым актом Совета депутатов</w:t>
      </w:r>
      <w:r w:rsidRPr="00920976">
        <w:rPr>
          <w:sz w:val="24"/>
        </w:rPr>
        <w:t xml:space="preserve">. </w:t>
      </w:r>
    </w:p>
    <w:p w14:paraId="434EC877" w14:textId="77777777" w:rsidR="00920976" w:rsidRPr="00920976" w:rsidRDefault="00920976" w:rsidP="00920976">
      <w:pPr>
        <w:widowControl w:val="0"/>
        <w:tabs>
          <w:tab w:val="left" w:pos="1134"/>
        </w:tabs>
        <w:ind w:firstLine="709"/>
        <w:contextualSpacing/>
        <w:jc w:val="both"/>
        <w:rPr>
          <w:sz w:val="24"/>
        </w:rPr>
      </w:pPr>
      <w:r w:rsidRPr="00920976">
        <w:rPr>
          <w:sz w:val="24"/>
        </w:rPr>
        <w:t>Состав коллегиального органа (комиссии) формируется местной администрацией с учетом требований части 15 статьи 49 Федерального закона</w:t>
      </w:r>
      <w:r w:rsidRPr="00920976">
        <w:rPr>
          <w:sz w:val="24"/>
        </w:rPr>
        <w:br/>
        <w:t>№ 33-ФЗ.</w:t>
      </w:r>
    </w:p>
    <w:p w14:paraId="406D4529"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t>Инициаторы проекта и иные лица, указанные в части 16 статьи 49 Федерального закона № 33-ФЗ, вправе осуществлять общественный контроль за реализацией инициативного проекта в формах, не противоречащих законодательству.</w:t>
      </w:r>
    </w:p>
    <w:p w14:paraId="3B031E1F" w14:textId="77777777" w:rsidR="00920976" w:rsidRPr="00920976" w:rsidRDefault="00920976" w:rsidP="00920976">
      <w:pPr>
        <w:widowControl w:val="0"/>
        <w:numPr>
          <w:ilvl w:val="0"/>
          <w:numId w:val="9"/>
        </w:numPr>
        <w:tabs>
          <w:tab w:val="clear" w:pos="720"/>
          <w:tab w:val="left" w:pos="1134"/>
        </w:tabs>
        <w:suppressAutoHyphens/>
        <w:ind w:left="0" w:firstLine="709"/>
        <w:contextualSpacing/>
        <w:jc w:val="both"/>
        <w:rPr>
          <w:sz w:val="24"/>
        </w:rPr>
      </w:pPr>
      <w:r w:rsidRPr="00920976">
        <w:rPr>
          <w:sz w:val="24"/>
        </w:rPr>
        <w:t>Информация о рассмотрении инициативного проекта местной администрацией,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 33-ФЗ.</w:t>
      </w:r>
    </w:p>
    <w:p w14:paraId="01A75824" w14:textId="77777777" w:rsidR="00920976" w:rsidRPr="00920976" w:rsidRDefault="00920976" w:rsidP="00920976">
      <w:pPr>
        <w:pStyle w:val="aff"/>
        <w:widowControl w:val="0"/>
        <w:numPr>
          <w:ilvl w:val="0"/>
          <w:numId w:val="9"/>
        </w:numPr>
        <w:tabs>
          <w:tab w:val="clear" w:pos="720"/>
          <w:tab w:val="left" w:pos="1134"/>
        </w:tabs>
        <w:spacing w:after="0" w:line="240" w:lineRule="auto"/>
        <w:ind w:left="0" w:firstLine="709"/>
        <w:rPr>
          <w:rFonts w:ascii="Times New Roman" w:eastAsia="Times New Roman" w:hAnsi="Times New Roman" w:cs="Times New Roman"/>
          <w:sz w:val="24"/>
          <w:szCs w:val="24"/>
          <w:lang w:eastAsia="ru-RU"/>
        </w:rPr>
      </w:pPr>
      <w:r w:rsidRPr="00920976">
        <w:rPr>
          <w:rFonts w:ascii="Times New Roman" w:eastAsia="Times New Roman" w:hAnsi="Times New Roman" w:cs="Times New Roman"/>
          <w:sz w:val="24"/>
          <w:szCs w:val="24"/>
          <w:lang w:eastAsia="ru-RU"/>
        </w:rPr>
        <w:t xml:space="preserve">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w:t>
      </w:r>
    </w:p>
    <w:p w14:paraId="0BED1E7E" w14:textId="77777777" w:rsidR="00920976" w:rsidRPr="00920976" w:rsidRDefault="00920976" w:rsidP="00920976">
      <w:pPr>
        <w:pStyle w:val="aff"/>
        <w:widowControl w:val="0"/>
        <w:tabs>
          <w:tab w:val="left" w:pos="1134"/>
        </w:tabs>
        <w:spacing w:after="0" w:line="240" w:lineRule="auto"/>
        <w:ind w:left="0" w:firstLine="709"/>
        <w:rPr>
          <w:rFonts w:ascii="Times New Roman" w:eastAsia="Times New Roman" w:hAnsi="Times New Roman" w:cs="Times New Roman"/>
          <w:sz w:val="24"/>
          <w:szCs w:val="24"/>
          <w:lang w:eastAsia="ru-RU"/>
        </w:rPr>
      </w:pPr>
      <w:r w:rsidRPr="00920976">
        <w:rPr>
          <w:rFonts w:ascii="Times New Roman" w:eastAsia="Times New Roman" w:hAnsi="Times New Roman" w:cs="Times New Roman"/>
          <w:sz w:val="24"/>
          <w:szCs w:val="24"/>
          <w:lang w:eastAsia="ru-RU"/>
        </w:rPr>
        <w:t>В сельском населенном пункте указанная информация может доводиться до сведения граждан старостой сельского населенного пункта.</w:t>
      </w:r>
    </w:p>
    <w:p w14:paraId="22B79135" w14:textId="77777777" w:rsidR="00920976" w:rsidRPr="00920976" w:rsidRDefault="00920976" w:rsidP="00920976">
      <w:pPr>
        <w:widowControl w:val="0"/>
        <w:tabs>
          <w:tab w:val="left" w:pos="709"/>
          <w:tab w:val="left" w:pos="1134"/>
        </w:tabs>
        <w:ind w:firstLine="709"/>
        <w:contextualSpacing/>
        <w:jc w:val="both"/>
        <w:rPr>
          <w:sz w:val="24"/>
        </w:rPr>
      </w:pPr>
    </w:p>
    <w:p w14:paraId="774A5D87" w14:textId="77777777" w:rsidR="00920976" w:rsidRPr="00920976" w:rsidRDefault="00920976" w:rsidP="00920976">
      <w:pPr>
        <w:widowControl w:val="0"/>
        <w:tabs>
          <w:tab w:val="left" w:pos="709"/>
          <w:tab w:val="left" w:pos="1134"/>
        </w:tabs>
        <w:ind w:firstLine="709"/>
        <w:contextualSpacing/>
        <w:jc w:val="both"/>
        <w:rPr>
          <w:b/>
          <w:bCs/>
          <w:sz w:val="24"/>
        </w:rPr>
      </w:pPr>
      <w:r w:rsidRPr="00920976">
        <w:rPr>
          <w:b/>
          <w:bCs/>
          <w:sz w:val="24"/>
        </w:rPr>
        <w:t>Статья 48. Территориальное общественное самоуправление</w:t>
      </w:r>
    </w:p>
    <w:p w14:paraId="7AF3003C" w14:textId="77777777" w:rsidR="00920976" w:rsidRPr="00920976" w:rsidRDefault="00920976" w:rsidP="00920976">
      <w:pPr>
        <w:widowControl w:val="0"/>
        <w:tabs>
          <w:tab w:val="left" w:pos="709"/>
          <w:tab w:val="left" w:pos="1134"/>
        </w:tabs>
        <w:ind w:firstLine="709"/>
        <w:contextualSpacing/>
        <w:jc w:val="both"/>
        <w:rPr>
          <w:b/>
          <w:bCs/>
          <w:sz w:val="24"/>
        </w:rPr>
      </w:pPr>
    </w:p>
    <w:p w14:paraId="575CED84" w14:textId="77777777" w:rsidR="00920976" w:rsidRPr="00920976" w:rsidRDefault="00920976" w:rsidP="00920976">
      <w:pPr>
        <w:widowControl w:val="0"/>
        <w:tabs>
          <w:tab w:val="left" w:pos="1134"/>
        </w:tabs>
        <w:ind w:firstLine="709"/>
        <w:contextualSpacing/>
        <w:jc w:val="both"/>
        <w:rPr>
          <w:sz w:val="24"/>
        </w:rPr>
      </w:pPr>
      <w:r w:rsidRPr="00920976">
        <w:rPr>
          <w:sz w:val="24"/>
        </w:rPr>
        <w:t>1. Под территориальным общественным самоуправлением понимается самоорганизация граждан по месту их жительства на части территории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(вопросам местного значения).</w:t>
      </w:r>
    </w:p>
    <w:p w14:paraId="2310B433" w14:textId="77777777" w:rsidR="00920976" w:rsidRPr="00920976" w:rsidRDefault="00920976" w:rsidP="00920976">
      <w:pPr>
        <w:widowControl w:val="0"/>
        <w:tabs>
          <w:tab w:val="left" w:pos="1134"/>
        </w:tabs>
        <w:ind w:firstLine="709"/>
        <w:contextualSpacing/>
        <w:jc w:val="both"/>
        <w:rPr>
          <w:sz w:val="24"/>
        </w:rPr>
      </w:pPr>
      <w:r w:rsidRPr="00920976">
        <w:rPr>
          <w:sz w:val="24"/>
        </w:rPr>
        <w:lastRenderedPageBreak/>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округа.</w:t>
      </w:r>
    </w:p>
    <w:p w14:paraId="52DDDACC"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241FAEE2"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4. Территориальное общественное самоуправление может осуществляться в пределах следующих территорий проживания граждан: </w:t>
      </w:r>
    </w:p>
    <w:p w14:paraId="6E84E7B8" w14:textId="77777777" w:rsidR="00920976" w:rsidRPr="00920976" w:rsidRDefault="00920976" w:rsidP="00920976">
      <w:pPr>
        <w:pStyle w:val="aff"/>
        <w:widowControl w:val="0"/>
        <w:numPr>
          <w:ilvl w:val="0"/>
          <w:numId w:val="10"/>
        </w:numPr>
        <w:tabs>
          <w:tab w:val="left" w:pos="1134"/>
        </w:tabs>
        <w:spacing w:after="0" w:line="240" w:lineRule="auto"/>
        <w:ind w:left="0" w:firstLine="709"/>
        <w:rPr>
          <w:rFonts w:ascii="Times New Roman" w:eastAsia="Times New Roman" w:hAnsi="Times New Roman" w:cs="Times New Roman"/>
          <w:sz w:val="24"/>
          <w:szCs w:val="24"/>
          <w:lang w:eastAsia="ru-RU"/>
        </w:rPr>
      </w:pPr>
      <w:r w:rsidRPr="00920976">
        <w:rPr>
          <w:rFonts w:ascii="Times New Roman" w:eastAsia="Times New Roman" w:hAnsi="Times New Roman" w:cs="Times New Roman"/>
          <w:sz w:val="24"/>
          <w:szCs w:val="24"/>
          <w:lang w:eastAsia="ru-RU"/>
        </w:rPr>
        <w:t>многоквартирный жилой дом;</w:t>
      </w:r>
    </w:p>
    <w:p w14:paraId="7BBA72F4" w14:textId="77777777" w:rsidR="00920976" w:rsidRPr="00920976" w:rsidRDefault="00920976" w:rsidP="00920976">
      <w:pPr>
        <w:pStyle w:val="aff"/>
        <w:widowControl w:val="0"/>
        <w:numPr>
          <w:ilvl w:val="0"/>
          <w:numId w:val="10"/>
        </w:numPr>
        <w:tabs>
          <w:tab w:val="left" w:pos="1134"/>
        </w:tabs>
        <w:spacing w:after="0" w:line="240" w:lineRule="auto"/>
        <w:ind w:left="0" w:firstLine="709"/>
        <w:rPr>
          <w:rFonts w:ascii="Times New Roman" w:eastAsia="Times New Roman" w:hAnsi="Times New Roman" w:cs="Times New Roman"/>
          <w:sz w:val="24"/>
          <w:szCs w:val="24"/>
          <w:lang w:eastAsia="ru-RU"/>
        </w:rPr>
      </w:pPr>
      <w:r w:rsidRPr="00920976">
        <w:rPr>
          <w:rFonts w:ascii="Times New Roman" w:eastAsia="Times New Roman" w:hAnsi="Times New Roman" w:cs="Times New Roman"/>
          <w:sz w:val="24"/>
          <w:szCs w:val="24"/>
          <w:lang w:eastAsia="ru-RU"/>
        </w:rPr>
        <w:t>группа жилых домов;</w:t>
      </w:r>
    </w:p>
    <w:p w14:paraId="3AD8F73F" w14:textId="77777777" w:rsidR="00920976" w:rsidRPr="00920976" w:rsidRDefault="00920976" w:rsidP="00920976">
      <w:pPr>
        <w:pStyle w:val="aff"/>
        <w:widowControl w:val="0"/>
        <w:numPr>
          <w:ilvl w:val="0"/>
          <w:numId w:val="10"/>
        </w:numPr>
        <w:tabs>
          <w:tab w:val="left" w:pos="1134"/>
        </w:tabs>
        <w:spacing w:after="0" w:line="240" w:lineRule="auto"/>
        <w:ind w:left="0" w:firstLine="709"/>
        <w:rPr>
          <w:rFonts w:ascii="Times New Roman" w:eastAsia="Times New Roman" w:hAnsi="Times New Roman" w:cs="Times New Roman"/>
          <w:sz w:val="24"/>
          <w:szCs w:val="24"/>
          <w:lang w:eastAsia="ru-RU"/>
        </w:rPr>
      </w:pPr>
      <w:r w:rsidRPr="00920976">
        <w:rPr>
          <w:rFonts w:ascii="Times New Roman" w:eastAsia="Times New Roman" w:hAnsi="Times New Roman" w:cs="Times New Roman"/>
          <w:sz w:val="24"/>
          <w:szCs w:val="24"/>
          <w:lang w:eastAsia="ru-RU"/>
        </w:rPr>
        <w:t>жилой микрорайон;</w:t>
      </w:r>
    </w:p>
    <w:p w14:paraId="3092086D" w14:textId="77777777" w:rsidR="00920976" w:rsidRPr="00920976" w:rsidRDefault="00920976" w:rsidP="00920976">
      <w:pPr>
        <w:pStyle w:val="aff"/>
        <w:widowControl w:val="0"/>
        <w:numPr>
          <w:ilvl w:val="0"/>
          <w:numId w:val="10"/>
        </w:numPr>
        <w:tabs>
          <w:tab w:val="left" w:pos="1134"/>
        </w:tabs>
        <w:spacing w:after="0" w:line="240" w:lineRule="auto"/>
        <w:ind w:left="0" w:firstLine="709"/>
        <w:rPr>
          <w:rFonts w:ascii="Times New Roman" w:eastAsia="Times New Roman" w:hAnsi="Times New Roman" w:cs="Times New Roman"/>
          <w:sz w:val="24"/>
          <w:szCs w:val="24"/>
          <w:lang w:eastAsia="ru-RU"/>
        </w:rPr>
      </w:pPr>
      <w:r w:rsidRPr="00920976">
        <w:rPr>
          <w:rFonts w:ascii="Times New Roman" w:eastAsia="Times New Roman" w:hAnsi="Times New Roman" w:cs="Times New Roman"/>
          <w:sz w:val="24"/>
          <w:szCs w:val="24"/>
          <w:lang w:eastAsia="ru-RU"/>
        </w:rPr>
        <w:t>сельский населенный пункт;</w:t>
      </w:r>
    </w:p>
    <w:p w14:paraId="6D59FD95" w14:textId="77777777" w:rsidR="00920976" w:rsidRPr="00920976" w:rsidRDefault="00920976" w:rsidP="00920976">
      <w:pPr>
        <w:pStyle w:val="aff"/>
        <w:widowControl w:val="0"/>
        <w:numPr>
          <w:ilvl w:val="0"/>
          <w:numId w:val="10"/>
        </w:numPr>
        <w:tabs>
          <w:tab w:val="left" w:pos="1134"/>
        </w:tabs>
        <w:spacing w:after="0" w:line="240" w:lineRule="auto"/>
        <w:ind w:left="0" w:firstLine="709"/>
        <w:rPr>
          <w:rFonts w:ascii="Times New Roman" w:eastAsia="Times New Roman" w:hAnsi="Times New Roman" w:cs="Times New Roman"/>
          <w:sz w:val="24"/>
          <w:szCs w:val="24"/>
          <w:lang w:eastAsia="ru-RU"/>
        </w:rPr>
      </w:pPr>
      <w:r w:rsidRPr="00920976">
        <w:rPr>
          <w:rFonts w:ascii="Times New Roman" w:eastAsia="Times New Roman" w:hAnsi="Times New Roman" w:cs="Times New Roman"/>
          <w:sz w:val="24"/>
          <w:szCs w:val="24"/>
          <w:lang w:eastAsia="ru-RU"/>
        </w:rPr>
        <w:t xml:space="preserve">иные территории проживания граждан. </w:t>
      </w:r>
    </w:p>
    <w:p w14:paraId="306241FA"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Каждая из указанных территорий проживания граждан может входить только в одно территориальное общественное самоуправление. </w:t>
      </w:r>
    </w:p>
    <w:p w14:paraId="4489EF9C"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7AB9FAB3"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округа. Порядок регистрации устава территориального общественного самоуправления определяется нормативными правовыми актами Советом депутатов </w:t>
      </w:r>
      <w:r w:rsidRPr="00920976">
        <w:rPr>
          <w:iCs/>
          <w:sz w:val="24"/>
        </w:rPr>
        <w:t>округа.</w:t>
      </w:r>
      <w:r w:rsidRPr="00920976">
        <w:rPr>
          <w:sz w:val="24"/>
        </w:rPr>
        <w:t xml:space="preserve"> </w:t>
      </w:r>
    </w:p>
    <w:p w14:paraId="4BD3ACB9"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12960D40"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21871423" w14:textId="77777777" w:rsidR="00920976" w:rsidRPr="00920976" w:rsidRDefault="00920976" w:rsidP="00920976">
      <w:pPr>
        <w:widowControl w:val="0"/>
        <w:tabs>
          <w:tab w:val="left" w:pos="1134"/>
        </w:tabs>
        <w:ind w:firstLine="709"/>
        <w:contextualSpacing/>
        <w:jc w:val="both"/>
        <w:rPr>
          <w:sz w:val="24"/>
        </w:rPr>
      </w:pPr>
      <w:r w:rsidRPr="00920976">
        <w:rPr>
          <w:sz w:val="24"/>
        </w:rPr>
        <w:t>9.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561C4BEB"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w:t>
      </w:r>
      <w:r w:rsidRPr="00920976">
        <w:rPr>
          <w:iCs/>
          <w:sz w:val="24"/>
        </w:rPr>
        <w:t>округа</w:t>
      </w:r>
      <w:r w:rsidRPr="00920976">
        <w:rPr>
          <w:sz w:val="24"/>
        </w:rPr>
        <w:t xml:space="preserve">, уставом территориального общественного самоуправления. </w:t>
      </w:r>
    </w:p>
    <w:p w14:paraId="169961F9"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15503AA4"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14:paraId="41E66D5C"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1) установление структуры органов территориального общественного самоуправления; </w:t>
      </w:r>
    </w:p>
    <w:p w14:paraId="3FFE3CB6"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2) принятие устава территориального общественного самоуправления, внесение в него изменений и дополнений; </w:t>
      </w:r>
    </w:p>
    <w:p w14:paraId="176BE73D"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3) избрание органов территориального общественного самоуправления; </w:t>
      </w:r>
    </w:p>
    <w:p w14:paraId="2192CFD3"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4) определение основных направлений деятельности территориального общественного самоуправления; </w:t>
      </w:r>
    </w:p>
    <w:p w14:paraId="183BA221"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5) утверждение сметы доходов и расходов территориального общественного самоуправления и отчета о ее исполнении; </w:t>
      </w:r>
    </w:p>
    <w:p w14:paraId="42C7829C"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6) рассмотрение и утверждение отчетов о деятельности органов территориального </w:t>
      </w:r>
      <w:r w:rsidRPr="00920976">
        <w:rPr>
          <w:sz w:val="24"/>
        </w:rPr>
        <w:lastRenderedPageBreak/>
        <w:t xml:space="preserve">общественного самоуправления; </w:t>
      </w:r>
    </w:p>
    <w:p w14:paraId="7AEA8478"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7) обсуждение инициативного проекта и принятие решения по вопросу о его одобрении. </w:t>
      </w:r>
    </w:p>
    <w:p w14:paraId="11E8DBB8" w14:textId="77777777" w:rsidR="00920976" w:rsidRPr="00920976" w:rsidRDefault="00920976" w:rsidP="00920976">
      <w:pPr>
        <w:widowControl w:val="0"/>
        <w:tabs>
          <w:tab w:val="left" w:pos="1134"/>
        </w:tabs>
        <w:ind w:firstLine="709"/>
        <w:contextualSpacing/>
        <w:jc w:val="both"/>
        <w:rPr>
          <w:sz w:val="24"/>
        </w:rPr>
      </w:pPr>
      <w:r w:rsidRPr="00920976">
        <w:rPr>
          <w:sz w:val="24"/>
        </w:rPr>
        <w:t>12. Органы территориального общественного самоуправления:</w:t>
      </w:r>
    </w:p>
    <w:p w14:paraId="2D41D984" w14:textId="77777777" w:rsidR="00920976" w:rsidRPr="00920976" w:rsidRDefault="00920976" w:rsidP="00920976">
      <w:pPr>
        <w:widowControl w:val="0"/>
        <w:tabs>
          <w:tab w:val="left" w:pos="1134"/>
        </w:tabs>
        <w:ind w:firstLine="709"/>
        <w:contextualSpacing/>
        <w:jc w:val="both"/>
        <w:rPr>
          <w:sz w:val="24"/>
        </w:rPr>
      </w:pPr>
      <w:r w:rsidRPr="00920976">
        <w:rPr>
          <w:sz w:val="24"/>
        </w:rPr>
        <w:t>1) действуют в интересах населения, проживающего на соответствующей территории;</w:t>
      </w:r>
    </w:p>
    <w:p w14:paraId="52427538" w14:textId="77777777" w:rsidR="00920976" w:rsidRPr="00920976" w:rsidRDefault="00920976" w:rsidP="00920976">
      <w:pPr>
        <w:widowControl w:val="0"/>
        <w:tabs>
          <w:tab w:val="left" w:pos="1134"/>
        </w:tabs>
        <w:ind w:firstLine="709"/>
        <w:contextualSpacing/>
        <w:jc w:val="both"/>
        <w:rPr>
          <w:sz w:val="24"/>
        </w:rPr>
      </w:pPr>
      <w:r w:rsidRPr="00920976">
        <w:rPr>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A97BE22" w14:textId="77777777" w:rsidR="00920976" w:rsidRPr="00920976" w:rsidRDefault="00920976" w:rsidP="00920976">
      <w:pPr>
        <w:widowControl w:val="0"/>
        <w:tabs>
          <w:tab w:val="left" w:pos="1134"/>
        </w:tabs>
        <w:ind w:firstLine="709"/>
        <w:contextualSpacing/>
        <w:jc w:val="both"/>
        <w:rPr>
          <w:sz w:val="24"/>
        </w:rPr>
      </w:pPr>
      <w:r w:rsidRPr="00920976">
        <w:rPr>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(вопросам местного значения) соответствующей территории;</w:t>
      </w:r>
    </w:p>
    <w:p w14:paraId="0A66018F" w14:textId="77777777" w:rsidR="00920976" w:rsidRPr="00920976" w:rsidRDefault="00920976" w:rsidP="00920976">
      <w:pPr>
        <w:widowControl w:val="0"/>
        <w:tabs>
          <w:tab w:val="left" w:pos="1134"/>
        </w:tabs>
        <w:ind w:firstLine="709"/>
        <w:contextualSpacing/>
        <w:jc w:val="both"/>
        <w:rPr>
          <w:sz w:val="24"/>
        </w:rPr>
      </w:pPr>
      <w:r w:rsidRPr="00920976">
        <w:rPr>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6569150" w14:textId="77777777" w:rsidR="00920976" w:rsidRPr="00920976" w:rsidRDefault="00920976" w:rsidP="00920976">
      <w:pPr>
        <w:widowControl w:val="0"/>
        <w:tabs>
          <w:tab w:val="left" w:pos="1134"/>
        </w:tabs>
        <w:ind w:firstLine="709"/>
        <w:contextualSpacing/>
        <w:jc w:val="both"/>
        <w:rPr>
          <w:sz w:val="24"/>
        </w:rPr>
      </w:pPr>
      <w:r w:rsidRPr="00920976">
        <w:rPr>
          <w:sz w:val="24"/>
        </w:rPr>
        <w:t>13. Органы территориального общественного самоуправления могут выдвигать инициативный проект в качестве инициаторов проекта.</w:t>
      </w:r>
    </w:p>
    <w:p w14:paraId="42114CAE" w14:textId="77777777" w:rsidR="00920976" w:rsidRPr="00920976" w:rsidRDefault="00920976" w:rsidP="00920976">
      <w:pPr>
        <w:widowControl w:val="0"/>
        <w:tabs>
          <w:tab w:val="left" w:pos="1134"/>
        </w:tabs>
        <w:ind w:firstLine="709"/>
        <w:contextualSpacing/>
        <w:jc w:val="both"/>
        <w:rPr>
          <w:sz w:val="24"/>
        </w:rPr>
      </w:pPr>
      <w:r w:rsidRPr="00920976">
        <w:rPr>
          <w:sz w:val="24"/>
        </w:rPr>
        <w:t>14. Устав территориального общественного самоуправления должен соответствовать требованиям части 14 статьи 50 Федерального закона № 33-ФЗ.</w:t>
      </w:r>
    </w:p>
    <w:p w14:paraId="2CB785E8" w14:textId="77777777" w:rsidR="00920976" w:rsidRPr="00920976" w:rsidRDefault="00920976" w:rsidP="00920976">
      <w:pPr>
        <w:widowControl w:val="0"/>
        <w:tabs>
          <w:tab w:val="left" w:pos="1134"/>
        </w:tabs>
        <w:ind w:firstLine="709"/>
        <w:contextualSpacing/>
        <w:jc w:val="both"/>
        <w:rPr>
          <w:sz w:val="24"/>
        </w:rPr>
      </w:pPr>
      <w:r w:rsidRPr="00920976">
        <w:rPr>
          <w:sz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1798CED4" w14:textId="77777777" w:rsidR="00920976" w:rsidRPr="00920976" w:rsidRDefault="00920976" w:rsidP="00920976">
      <w:pPr>
        <w:widowControl w:val="0"/>
        <w:tabs>
          <w:tab w:val="left" w:pos="1134"/>
        </w:tabs>
        <w:ind w:firstLine="709"/>
        <w:contextualSpacing/>
        <w:jc w:val="both"/>
        <w:rPr>
          <w:iCs/>
          <w:sz w:val="24"/>
        </w:rPr>
      </w:pPr>
      <w:r w:rsidRPr="00920976">
        <w:rPr>
          <w:sz w:val="24"/>
        </w:rPr>
        <w:t>16.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r w:rsidRPr="00920976">
        <w:rPr>
          <w:iCs/>
          <w:sz w:val="24"/>
        </w:rPr>
        <w:t>.</w:t>
      </w:r>
    </w:p>
    <w:p w14:paraId="5C4361AC" w14:textId="77777777" w:rsidR="00920976" w:rsidRPr="00920976" w:rsidRDefault="00920976" w:rsidP="00920976">
      <w:pPr>
        <w:widowControl w:val="0"/>
        <w:tabs>
          <w:tab w:val="left" w:pos="1134"/>
        </w:tabs>
        <w:ind w:firstLine="709"/>
        <w:contextualSpacing/>
        <w:jc w:val="both"/>
        <w:rPr>
          <w:b/>
          <w:bCs/>
          <w:sz w:val="24"/>
        </w:rPr>
      </w:pPr>
    </w:p>
    <w:p w14:paraId="2006E857" w14:textId="77777777" w:rsidR="00920976" w:rsidRPr="00920976" w:rsidRDefault="00920976" w:rsidP="00920976">
      <w:pPr>
        <w:widowControl w:val="0"/>
        <w:tabs>
          <w:tab w:val="left" w:pos="709"/>
          <w:tab w:val="left" w:pos="1134"/>
        </w:tabs>
        <w:ind w:firstLine="709"/>
        <w:contextualSpacing/>
        <w:jc w:val="both"/>
        <w:rPr>
          <w:b/>
          <w:bCs/>
          <w:iCs/>
          <w:sz w:val="24"/>
        </w:rPr>
      </w:pPr>
      <w:r w:rsidRPr="00920976">
        <w:rPr>
          <w:b/>
          <w:bCs/>
          <w:iCs/>
          <w:sz w:val="24"/>
        </w:rPr>
        <w:t>Статья 49. Староста сельского населенного пункта</w:t>
      </w:r>
    </w:p>
    <w:p w14:paraId="440C17D0" w14:textId="77777777" w:rsidR="00920976" w:rsidRPr="00920976" w:rsidRDefault="00920976" w:rsidP="00920976">
      <w:pPr>
        <w:widowControl w:val="0"/>
        <w:tabs>
          <w:tab w:val="left" w:pos="709"/>
          <w:tab w:val="left" w:pos="1134"/>
        </w:tabs>
        <w:ind w:firstLine="709"/>
        <w:contextualSpacing/>
        <w:jc w:val="both"/>
        <w:rPr>
          <w:b/>
          <w:bCs/>
          <w:iCs/>
          <w:sz w:val="24"/>
        </w:rPr>
      </w:pPr>
    </w:p>
    <w:p w14:paraId="1EFA67F9"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w:t>
      </w:r>
      <w:r w:rsidRPr="00920976">
        <w:rPr>
          <w:sz w:val="24"/>
        </w:rPr>
        <w:t xml:space="preserve">(вопросов местного значения) </w:t>
      </w:r>
      <w:r w:rsidRPr="00920976">
        <w:rPr>
          <w:iCs/>
          <w:sz w:val="24"/>
        </w:rPr>
        <w:t>в сельском населенном пункте, расположенном в округе, может назначаться староста сельского населенного пункта.</w:t>
      </w:r>
    </w:p>
    <w:p w14:paraId="07737408"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2. Староста сельского населенного пункта назначается </w:t>
      </w:r>
      <w:r w:rsidRPr="00920976">
        <w:rPr>
          <w:sz w:val="24"/>
        </w:rPr>
        <w:t>Советом депутатов</w:t>
      </w:r>
      <w:r w:rsidRPr="00920976">
        <w:rPr>
          <w:iCs/>
          <w:sz w:val="24"/>
        </w:rPr>
        <w:t xml:space="preserve"> округа по представлению собрания граждан сельского населенного пункта. </w:t>
      </w:r>
    </w:p>
    <w:p w14:paraId="73370FB3"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14:paraId="22623A18"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14:paraId="2D5B6C22"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4. Старостой сельского населенного пункта не может быть назначено лицо: </w:t>
      </w:r>
    </w:p>
    <w:p w14:paraId="27501DC8"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1) замещающее государственную должность, должность государственной службы; </w:t>
      </w:r>
    </w:p>
    <w:p w14:paraId="47935BCB" w14:textId="77777777" w:rsidR="00920976" w:rsidRPr="00920976" w:rsidRDefault="00920976" w:rsidP="00920976">
      <w:pPr>
        <w:widowControl w:val="0"/>
        <w:tabs>
          <w:tab w:val="left" w:pos="1134"/>
        </w:tabs>
        <w:ind w:firstLine="709"/>
        <w:contextualSpacing/>
        <w:jc w:val="both"/>
        <w:rPr>
          <w:iCs/>
          <w:sz w:val="24"/>
        </w:rPr>
      </w:pPr>
      <w:r w:rsidRPr="00920976">
        <w:rPr>
          <w:iCs/>
          <w:sz w:val="24"/>
        </w:rPr>
        <w:t>2) признанное судом недееспособным или ограниченно дееспособным;</w:t>
      </w:r>
    </w:p>
    <w:p w14:paraId="7B35684A" w14:textId="77777777" w:rsidR="00920976" w:rsidRPr="00920976" w:rsidRDefault="00920976" w:rsidP="00920976">
      <w:pPr>
        <w:widowControl w:val="0"/>
        <w:tabs>
          <w:tab w:val="left" w:pos="1134"/>
        </w:tabs>
        <w:ind w:firstLine="709"/>
        <w:contextualSpacing/>
        <w:jc w:val="both"/>
        <w:rPr>
          <w:iCs/>
          <w:sz w:val="24"/>
        </w:rPr>
      </w:pPr>
      <w:r w:rsidRPr="00920976">
        <w:rPr>
          <w:iCs/>
          <w:sz w:val="24"/>
        </w:rPr>
        <w:lastRenderedPageBreak/>
        <w:t>3) имеющее непогашенную или неснятую судимость;</w:t>
      </w:r>
    </w:p>
    <w:p w14:paraId="4AEECE27" w14:textId="77777777" w:rsidR="00920976" w:rsidRPr="00920976" w:rsidRDefault="00920976" w:rsidP="00920976">
      <w:pPr>
        <w:widowControl w:val="0"/>
        <w:tabs>
          <w:tab w:val="left" w:pos="1134"/>
        </w:tabs>
        <w:ind w:firstLine="709"/>
        <w:contextualSpacing/>
        <w:jc w:val="both"/>
        <w:rPr>
          <w:iCs/>
          <w:sz w:val="24"/>
        </w:rPr>
      </w:pPr>
      <w:r w:rsidRPr="00920976">
        <w:rPr>
          <w:iCs/>
          <w:sz w:val="24"/>
        </w:rPr>
        <w:t>4) имеющее статус иностранного агента.</w:t>
      </w:r>
    </w:p>
    <w:p w14:paraId="46677DF7" w14:textId="77777777" w:rsidR="00920976" w:rsidRPr="00920976" w:rsidRDefault="00920976" w:rsidP="00920976">
      <w:pPr>
        <w:widowControl w:val="0"/>
        <w:tabs>
          <w:tab w:val="left" w:pos="1134"/>
        </w:tabs>
        <w:ind w:firstLine="709"/>
        <w:contextualSpacing/>
        <w:jc w:val="both"/>
        <w:rPr>
          <w:iCs/>
          <w:sz w:val="24"/>
        </w:rPr>
      </w:pPr>
      <w:r w:rsidRPr="00920976">
        <w:rPr>
          <w:iCs/>
          <w:sz w:val="24"/>
        </w:rPr>
        <w:t>5. Срок полномочий старосты сельского населенного пункта составляет двух лет.</w:t>
      </w:r>
    </w:p>
    <w:p w14:paraId="0B5857BB"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6. Полномочия старосты сельского населенного пункта прекращаются досрочно по решению </w:t>
      </w:r>
      <w:r w:rsidRPr="00920976">
        <w:rPr>
          <w:sz w:val="24"/>
        </w:rPr>
        <w:t xml:space="preserve">Совета депутатов </w:t>
      </w:r>
      <w:r w:rsidRPr="00920976">
        <w:rPr>
          <w:iCs/>
          <w:sz w:val="24"/>
        </w:rPr>
        <w:t>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572A6318" w14:textId="77777777" w:rsidR="00920976" w:rsidRPr="00920976" w:rsidRDefault="00920976" w:rsidP="00920976">
      <w:pPr>
        <w:widowControl w:val="0"/>
        <w:tabs>
          <w:tab w:val="left" w:pos="1134"/>
        </w:tabs>
        <w:ind w:firstLine="709"/>
        <w:contextualSpacing/>
        <w:jc w:val="both"/>
        <w:rPr>
          <w:iCs/>
          <w:sz w:val="24"/>
        </w:rPr>
      </w:pPr>
      <w:r w:rsidRPr="00920976">
        <w:rPr>
          <w:iCs/>
          <w:sz w:val="24"/>
        </w:rPr>
        <w:t>7. Староста сельского населенного пункта для решения возложенных на него задач:</w:t>
      </w:r>
    </w:p>
    <w:p w14:paraId="10287879"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w:t>
      </w:r>
      <w:r w:rsidRPr="00920976">
        <w:rPr>
          <w:sz w:val="24"/>
        </w:rPr>
        <w:t xml:space="preserve">(вопросам местного значения) </w:t>
      </w:r>
      <w:r w:rsidRPr="00920976">
        <w:rPr>
          <w:iCs/>
          <w:sz w:val="24"/>
        </w:rPr>
        <w:t>в сельском населенном пункте;</w:t>
      </w:r>
    </w:p>
    <w:p w14:paraId="7BA26AE2" w14:textId="77777777" w:rsidR="00920976" w:rsidRPr="00920976" w:rsidRDefault="00920976" w:rsidP="00920976">
      <w:pPr>
        <w:widowControl w:val="0"/>
        <w:tabs>
          <w:tab w:val="left" w:pos="1134"/>
        </w:tabs>
        <w:ind w:firstLine="709"/>
        <w:contextualSpacing/>
        <w:jc w:val="both"/>
        <w:rPr>
          <w:iCs/>
          <w:sz w:val="24"/>
        </w:rPr>
      </w:pPr>
      <w:r w:rsidRPr="00920976">
        <w:rPr>
          <w:iCs/>
          <w:sz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20EB5165" w14:textId="77777777" w:rsidR="00920976" w:rsidRPr="00920976" w:rsidRDefault="00920976" w:rsidP="00920976">
      <w:pPr>
        <w:widowControl w:val="0"/>
        <w:tabs>
          <w:tab w:val="left" w:pos="1134"/>
        </w:tabs>
        <w:ind w:firstLine="709"/>
        <w:contextualSpacing/>
        <w:jc w:val="both"/>
        <w:rPr>
          <w:iCs/>
          <w:sz w:val="24"/>
        </w:rPr>
      </w:pPr>
      <w:r w:rsidRPr="00920976">
        <w:rPr>
          <w:iCs/>
          <w:sz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E9E5BBD" w14:textId="77777777" w:rsidR="00920976" w:rsidRPr="00920976" w:rsidRDefault="00920976" w:rsidP="00920976">
      <w:pPr>
        <w:widowControl w:val="0"/>
        <w:tabs>
          <w:tab w:val="left" w:pos="1134"/>
        </w:tabs>
        <w:ind w:firstLine="709"/>
        <w:contextualSpacing/>
        <w:jc w:val="both"/>
        <w:rPr>
          <w:iCs/>
          <w:sz w:val="24"/>
        </w:rPr>
      </w:pPr>
      <w:r w:rsidRPr="00920976">
        <w:rPr>
          <w:iCs/>
          <w:sz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C326FE0" w14:textId="77777777" w:rsidR="00920976" w:rsidRPr="00920976" w:rsidRDefault="00920976" w:rsidP="00920976">
      <w:pPr>
        <w:widowControl w:val="0"/>
        <w:tabs>
          <w:tab w:val="left" w:pos="1134"/>
        </w:tabs>
        <w:ind w:firstLine="709"/>
        <w:contextualSpacing/>
        <w:jc w:val="both"/>
        <w:rPr>
          <w:iCs/>
          <w:sz w:val="24"/>
        </w:rPr>
      </w:pPr>
      <w:r w:rsidRPr="00920976">
        <w:rPr>
          <w:iCs/>
          <w:sz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5FAB4EC" w14:textId="77777777" w:rsidR="00920976" w:rsidRPr="00920976" w:rsidRDefault="00920976" w:rsidP="00920976">
      <w:pPr>
        <w:widowControl w:val="0"/>
        <w:ind w:firstLine="709"/>
        <w:contextualSpacing/>
        <w:jc w:val="both"/>
        <w:rPr>
          <w:sz w:val="24"/>
        </w:rPr>
      </w:pPr>
    </w:p>
    <w:p w14:paraId="0DFBA5B1" w14:textId="77777777" w:rsidR="00920976" w:rsidRPr="00920976" w:rsidRDefault="00920976" w:rsidP="00920976">
      <w:pPr>
        <w:pStyle w:val="2"/>
        <w:keepNext w:val="0"/>
        <w:keepLines w:val="0"/>
        <w:widowControl w:val="0"/>
        <w:tabs>
          <w:tab w:val="left" w:pos="1134"/>
        </w:tabs>
        <w:spacing w:before="0"/>
        <w:contextualSpacing/>
        <w:rPr>
          <w:rFonts w:ascii="Times New Roman" w:hAnsi="Times New Roman" w:cs="Times New Roman"/>
          <w:b/>
          <w:color w:val="auto"/>
          <w:sz w:val="24"/>
          <w:szCs w:val="24"/>
        </w:rPr>
      </w:pPr>
      <w:bookmarkStart w:id="19" w:name="_Toc200529495"/>
      <w:r w:rsidRPr="00920976">
        <w:rPr>
          <w:rFonts w:ascii="Times New Roman" w:hAnsi="Times New Roman" w:cs="Times New Roman"/>
          <w:b/>
          <w:color w:val="auto"/>
          <w:sz w:val="24"/>
          <w:szCs w:val="24"/>
        </w:rPr>
        <w:t>ГЛАВА 11. ЭКОНОМИЧЕСКАЯ ОСНОВА МЕСТНОГО САМОУПРАВЛЕНИЯ</w:t>
      </w:r>
      <w:bookmarkEnd w:id="19"/>
    </w:p>
    <w:p w14:paraId="0A10369E" w14:textId="77777777" w:rsidR="00920976" w:rsidRPr="00920976" w:rsidRDefault="00920976" w:rsidP="00920976">
      <w:pPr>
        <w:widowControl w:val="0"/>
        <w:tabs>
          <w:tab w:val="left" w:pos="1134"/>
        </w:tabs>
        <w:ind w:firstLine="709"/>
        <w:contextualSpacing/>
        <w:jc w:val="both"/>
        <w:rPr>
          <w:sz w:val="24"/>
        </w:rPr>
      </w:pPr>
    </w:p>
    <w:p w14:paraId="2B0C1188" w14:textId="77777777" w:rsidR="00920976" w:rsidRPr="00920976" w:rsidRDefault="00920976" w:rsidP="00920976">
      <w:pPr>
        <w:widowControl w:val="0"/>
        <w:tabs>
          <w:tab w:val="left" w:pos="709"/>
          <w:tab w:val="left" w:pos="1134"/>
        </w:tabs>
        <w:ind w:firstLine="709"/>
        <w:contextualSpacing/>
        <w:jc w:val="both"/>
        <w:rPr>
          <w:b/>
          <w:bCs/>
          <w:sz w:val="24"/>
        </w:rPr>
      </w:pPr>
      <w:r w:rsidRPr="00920976">
        <w:rPr>
          <w:b/>
          <w:bCs/>
          <w:sz w:val="24"/>
        </w:rPr>
        <w:t>Статья 50. Экономическая основа местного самоуправления</w:t>
      </w:r>
    </w:p>
    <w:p w14:paraId="090968D9" w14:textId="77777777" w:rsidR="00920976" w:rsidRPr="00920976" w:rsidRDefault="00920976" w:rsidP="00920976">
      <w:pPr>
        <w:widowControl w:val="0"/>
        <w:tabs>
          <w:tab w:val="left" w:pos="709"/>
          <w:tab w:val="left" w:pos="1134"/>
        </w:tabs>
        <w:ind w:firstLine="709"/>
        <w:contextualSpacing/>
        <w:jc w:val="both"/>
        <w:rPr>
          <w:b/>
          <w:bCs/>
          <w:sz w:val="24"/>
        </w:rPr>
      </w:pPr>
    </w:p>
    <w:p w14:paraId="49080986" w14:textId="77777777" w:rsidR="00920976" w:rsidRPr="00920976" w:rsidRDefault="00920976" w:rsidP="00920976">
      <w:pPr>
        <w:widowControl w:val="0"/>
        <w:numPr>
          <w:ilvl w:val="0"/>
          <w:numId w:val="12"/>
        </w:numPr>
        <w:tabs>
          <w:tab w:val="clear" w:pos="720"/>
          <w:tab w:val="left" w:pos="1134"/>
        </w:tabs>
        <w:suppressAutoHyphens/>
        <w:ind w:left="0" w:firstLine="709"/>
        <w:contextualSpacing/>
        <w:jc w:val="both"/>
        <w:rPr>
          <w:sz w:val="24"/>
        </w:rPr>
      </w:pPr>
      <w:r w:rsidRPr="00920976">
        <w:rPr>
          <w:sz w:val="24"/>
        </w:rPr>
        <w:t>Экономическую основу местного самоуправления составляет находящееся в муниципальной собственности имущество, в том числе имущественные права округа, а также средства местного бюджета.</w:t>
      </w:r>
    </w:p>
    <w:p w14:paraId="54623877" w14:textId="77777777" w:rsidR="00920976" w:rsidRPr="00920976" w:rsidRDefault="00920976" w:rsidP="00920976">
      <w:pPr>
        <w:widowControl w:val="0"/>
        <w:numPr>
          <w:ilvl w:val="0"/>
          <w:numId w:val="12"/>
        </w:numPr>
        <w:tabs>
          <w:tab w:val="clear" w:pos="720"/>
          <w:tab w:val="left" w:pos="1134"/>
        </w:tabs>
        <w:suppressAutoHyphens/>
        <w:ind w:left="0" w:firstLine="709"/>
        <w:contextualSpacing/>
        <w:jc w:val="both"/>
        <w:rPr>
          <w:sz w:val="24"/>
        </w:rPr>
      </w:pPr>
      <w:r w:rsidRPr="00920976">
        <w:rPr>
          <w:sz w:val="24"/>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571CFE74" w14:textId="77777777" w:rsidR="00920976" w:rsidRPr="00920976" w:rsidRDefault="00920976" w:rsidP="00920976">
      <w:pPr>
        <w:widowControl w:val="0"/>
        <w:tabs>
          <w:tab w:val="left" w:pos="709"/>
          <w:tab w:val="left" w:pos="1134"/>
        </w:tabs>
        <w:ind w:firstLine="709"/>
        <w:contextualSpacing/>
        <w:jc w:val="both"/>
        <w:rPr>
          <w:b/>
          <w:bCs/>
          <w:sz w:val="24"/>
        </w:rPr>
      </w:pPr>
    </w:p>
    <w:p w14:paraId="0E5A7E16" w14:textId="77777777" w:rsidR="00920976" w:rsidRPr="00920976" w:rsidRDefault="00920976" w:rsidP="00920976">
      <w:pPr>
        <w:widowControl w:val="0"/>
        <w:tabs>
          <w:tab w:val="left" w:pos="709"/>
          <w:tab w:val="left" w:pos="1134"/>
        </w:tabs>
        <w:ind w:firstLine="709"/>
        <w:contextualSpacing/>
        <w:jc w:val="both"/>
        <w:rPr>
          <w:b/>
          <w:bCs/>
          <w:sz w:val="24"/>
        </w:rPr>
      </w:pPr>
      <w:r w:rsidRPr="00920976">
        <w:rPr>
          <w:b/>
          <w:bCs/>
          <w:sz w:val="24"/>
        </w:rPr>
        <w:t>Статья 51. Муниципальное имущество</w:t>
      </w:r>
    </w:p>
    <w:p w14:paraId="40A3D295" w14:textId="77777777" w:rsidR="00920976" w:rsidRPr="00920976" w:rsidRDefault="00920976" w:rsidP="00920976">
      <w:pPr>
        <w:widowControl w:val="0"/>
        <w:tabs>
          <w:tab w:val="left" w:pos="709"/>
          <w:tab w:val="left" w:pos="1134"/>
        </w:tabs>
        <w:ind w:firstLine="709"/>
        <w:contextualSpacing/>
        <w:jc w:val="both"/>
        <w:rPr>
          <w:b/>
          <w:bCs/>
          <w:sz w:val="24"/>
        </w:rPr>
      </w:pPr>
    </w:p>
    <w:p w14:paraId="67D267A2" w14:textId="77777777" w:rsidR="00920976" w:rsidRPr="00920976" w:rsidRDefault="00920976" w:rsidP="00920976">
      <w:pPr>
        <w:widowControl w:val="0"/>
        <w:tabs>
          <w:tab w:val="left" w:pos="709"/>
          <w:tab w:val="left" w:pos="1134"/>
        </w:tabs>
        <w:ind w:firstLine="709"/>
        <w:contextualSpacing/>
        <w:jc w:val="both"/>
        <w:rPr>
          <w:b/>
          <w:bCs/>
          <w:sz w:val="24"/>
        </w:rPr>
      </w:pPr>
      <w:r w:rsidRPr="00920976">
        <w:rPr>
          <w:sz w:val="24"/>
        </w:rPr>
        <w:t>В собственности округа может находиться:</w:t>
      </w:r>
    </w:p>
    <w:p w14:paraId="0DDE92F6" w14:textId="77777777" w:rsidR="00920976" w:rsidRPr="00920976" w:rsidRDefault="00920976" w:rsidP="00920976">
      <w:pPr>
        <w:widowControl w:val="0"/>
        <w:tabs>
          <w:tab w:val="left" w:pos="1134"/>
        </w:tabs>
        <w:ind w:firstLine="709"/>
        <w:contextualSpacing/>
        <w:jc w:val="both"/>
        <w:rPr>
          <w:sz w:val="24"/>
        </w:rPr>
      </w:pPr>
      <w:r w:rsidRPr="00920976">
        <w:rPr>
          <w:sz w:val="24"/>
        </w:rPr>
        <w:t>1) имущество, предназначенное для решения установленных настоящим Уставом вопросов непосредственного обеспечения жизнедеятельности населения (вопросов местного значения);</w:t>
      </w:r>
    </w:p>
    <w:p w14:paraId="2EB8AA6E" w14:textId="77777777" w:rsidR="00920976" w:rsidRPr="00920976" w:rsidRDefault="00920976" w:rsidP="00920976">
      <w:pPr>
        <w:pStyle w:val="a4"/>
        <w:widowControl w:val="0"/>
        <w:ind w:firstLine="709"/>
        <w:contextualSpacing/>
        <w:jc w:val="both"/>
      </w:pPr>
      <w:r w:rsidRPr="00920976">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w:t>
      </w:r>
    </w:p>
    <w:p w14:paraId="7D6F073D" w14:textId="77777777" w:rsidR="00920976" w:rsidRPr="00920976" w:rsidRDefault="00920976" w:rsidP="00920976">
      <w:pPr>
        <w:pStyle w:val="a4"/>
        <w:widowControl w:val="0"/>
        <w:ind w:firstLine="709"/>
        <w:contextualSpacing/>
        <w:jc w:val="both"/>
      </w:pPr>
      <w:r w:rsidRPr="00920976">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2775A1BA" w14:textId="77777777" w:rsidR="00920976" w:rsidRPr="00920976" w:rsidRDefault="00920976" w:rsidP="00920976">
      <w:pPr>
        <w:pStyle w:val="a4"/>
        <w:widowControl w:val="0"/>
        <w:ind w:firstLine="709"/>
        <w:contextualSpacing/>
        <w:jc w:val="both"/>
      </w:pPr>
      <w:r w:rsidRPr="00920976">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w:t>
      </w:r>
      <w:r w:rsidRPr="00920976">
        <w:lastRenderedPageBreak/>
        <w:t>обеспечения жизнедеятельности населения (вопросов местного значения);</w:t>
      </w:r>
    </w:p>
    <w:p w14:paraId="66CA2C11" w14:textId="77777777" w:rsidR="00920976" w:rsidRPr="00920976" w:rsidRDefault="00920976" w:rsidP="00920976">
      <w:pPr>
        <w:pStyle w:val="a4"/>
        <w:widowControl w:val="0"/>
        <w:ind w:firstLine="709"/>
        <w:contextualSpacing/>
        <w:jc w:val="both"/>
      </w:pPr>
      <w:r w:rsidRPr="00920976">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14:paraId="75097DA9" w14:textId="77777777" w:rsidR="00920976" w:rsidRPr="00920976" w:rsidRDefault="00920976" w:rsidP="00920976">
      <w:pPr>
        <w:widowControl w:val="0"/>
        <w:tabs>
          <w:tab w:val="left" w:pos="1134"/>
        </w:tabs>
        <w:ind w:firstLine="709"/>
        <w:contextualSpacing/>
        <w:jc w:val="both"/>
        <w:rPr>
          <w:iCs/>
          <w:sz w:val="24"/>
        </w:rPr>
      </w:pPr>
    </w:p>
    <w:p w14:paraId="0826B568" w14:textId="77777777" w:rsidR="00920976" w:rsidRPr="00920976" w:rsidRDefault="00920976" w:rsidP="00920976">
      <w:pPr>
        <w:widowControl w:val="0"/>
        <w:tabs>
          <w:tab w:val="left" w:pos="1134"/>
        </w:tabs>
        <w:ind w:firstLine="709"/>
        <w:contextualSpacing/>
        <w:jc w:val="both"/>
        <w:rPr>
          <w:b/>
          <w:bCs/>
          <w:sz w:val="24"/>
        </w:rPr>
      </w:pPr>
      <w:r w:rsidRPr="00920976">
        <w:rPr>
          <w:b/>
          <w:bCs/>
          <w:sz w:val="24"/>
        </w:rPr>
        <w:t>Статья 52. Владение, пользование и распоряжение муниципальным имуществом</w:t>
      </w:r>
    </w:p>
    <w:p w14:paraId="500A17BE" w14:textId="77777777" w:rsidR="00920976" w:rsidRPr="00920976" w:rsidRDefault="00920976" w:rsidP="00920976">
      <w:pPr>
        <w:widowControl w:val="0"/>
        <w:tabs>
          <w:tab w:val="left" w:pos="1134"/>
        </w:tabs>
        <w:ind w:firstLine="709"/>
        <w:contextualSpacing/>
        <w:jc w:val="both"/>
        <w:rPr>
          <w:sz w:val="24"/>
        </w:rPr>
      </w:pPr>
    </w:p>
    <w:p w14:paraId="2E3DC05F" w14:textId="77777777" w:rsidR="00920976" w:rsidRPr="00920976" w:rsidRDefault="00920976" w:rsidP="00920976">
      <w:pPr>
        <w:widowControl w:val="0"/>
        <w:tabs>
          <w:tab w:val="left" w:pos="1134"/>
        </w:tabs>
        <w:ind w:firstLine="709"/>
        <w:contextualSpacing/>
        <w:jc w:val="both"/>
        <w:rPr>
          <w:iCs/>
          <w:sz w:val="24"/>
        </w:rPr>
      </w:pPr>
      <w:r w:rsidRPr="00920976">
        <w:rPr>
          <w:sz w:val="24"/>
        </w:rPr>
        <w:t xml:space="preserve">1.Органы местного самоуправления округа от имени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Совета депутатов </w:t>
      </w:r>
      <w:r w:rsidRPr="00920976">
        <w:rPr>
          <w:iCs/>
          <w:sz w:val="24"/>
        </w:rPr>
        <w:t>округа.</w:t>
      </w:r>
    </w:p>
    <w:p w14:paraId="1209C904" w14:textId="77777777" w:rsidR="00920976" w:rsidRPr="00920976" w:rsidRDefault="00920976" w:rsidP="00920976">
      <w:pPr>
        <w:widowControl w:val="0"/>
        <w:tabs>
          <w:tab w:val="left" w:pos="1134"/>
        </w:tabs>
        <w:ind w:firstLine="709"/>
        <w:contextualSpacing/>
        <w:jc w:val="both"/>
        <w:rPr>
          <w:sz w:val="24"/>
        </w:rPr>
      </w:pPr>
      <w:r w:rsidRPr="00920976">
        <w:rPr>
          <w:iCs/>
          <w:sz w:val="24"/>
        </w:rPr>
        <w:t>2.</w:t>
      </w:r>
      <w:r w:rsidRPr="00920976">
        <w:rPr>
          <w:sz w:val="24"/>
        </w:rPr>
        <w:t xml:space="preserve"> Органы местного самоуправления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C716364" w14:textId="77777777" w:rsidR="00920976" w:rsidRPr="00920976" w:rsidRDefault="00920976" w:rsidP="00920976">
      <w:pPr>
        <w:widowControl w:val="0"/>
        <w:tabs>
          <w:tab w:val="left" w:pos="1134"/>
        </w:tabs>
        <w:ind w:firstLine="709"/>
        <w:contextualSpacing/>
        <w:jc w:val="both"/>
        <w:rPr>
          <w:sz w:val="24"/>
        </w:rPr>
      </w:pPr>
      <w:r w:rsidRPr="00920976">
        <w:rPr>
          <w:sz w:val="24"/>
        </w:rPr>
        <w:t>3. Порядок и условия приватизации муниципального имущества определяются нормативными правовыми актами Советом депутатов округа в соответствии с федеральными законами. Доходы от использования и приватизации муниципального имущества поступают в местный бюджет.</w:t>
      </w:r>
    </w:p>
    <w:p w14:paraId="44FEAB00" w14:textId="77777777" w:rsidR="00920976" w:rsidRPr="00920976" w:rsidRDefault="00920976" w:rsidP="00920976">
      <w:pPr>
        <w:widowControl w:val="0"/>
        <w:tabs>
          <w:tab w:val="left" w:pos="1134"/>
        </w:tabs>
        <w:ind w:firstLine="709"/>
        <w:contextualSpacing/>
        <w:jc w:val="both"/>
        <w:rPr>
          <w:sz w:val="24"/>
        </w:rPr>
      </w:pPr>
      <w:r w:rsidRPr="00920976">
        <w:rPr>
          <w:sz w:val="24"/>
        </w:rPr>
        <w:t>4.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округа в порядке, установленном Советом депутатов.</w:t>
      </w:r>
    </w:p>
    <w:p w14:paraId="78F2F743" w14:textId="77777777" w:rsidR="00920976" w:rsidRPr="00920976" w:rsidRDefault="00920976" w:rsidP="00920976">
      <w:pPr>
        <w:widowControl w:val="0"/>
        <w:tabs>
          <w:tab w:val="left" w:pos="1134"/>
        </w:tabs>
        <w:ind w:firstLine="709"/>
        <w:contextualSpacing/>
        <w:jc w:val="both"/>
        <w:rPr>
          <w:sz w:val="24"/>
        </w:rPr>
      </w:pPr>
      <w:r w:rsidRPr="00920976">
        <w:rPr>
          <w:sz w:val="24"/>
        </w:rPr>
        <w:t xml:space="preserve">5. Органы местного самоуправления от имени округа </w:t>
      </w:r>
      <w:proofErr w:type="spellStart"/>
      <w:r w:rsidRPr="00920976">
        <w:rPr>
          <w:sz w:val="24"/>
        </w:rPr>
        <w:t>субсидиарно</w:t>
      </w:r>
      <w:proofErr w:type="spellEnd"/>
      <w:r w:rsidRPr="00920976">
        <w:rPr>
          <w:sz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1C04C47F" w14:textId="77777777" w:rsidR="00920976" w:rsidRPr="00920976" w:rsidRDefault="00920976" w:rsidP="00920976">
      <w:pPr>
        <w:widowControl w:val="0"/>
        <w:tabs>
          <w:tab w:val="left" w:pos="1134"/>
        </w:tabs>
        <w:ind w:firstLine="709"/>
        <w:contextualSpacing/>
        <w:jc w:val="both"/>
        <w:rPr>
          <w:sz w:val="24"/>
        </w:rPr>
      </w:pPr>
      <w:r w:rsidRPr="00920976">
        <w:rPr>
          <w:sz w:val="24"/>
        </w:rPr>
        <w:t>6. Администрация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D495B69" w14:textId="77777777" w:rsidR="00920976" w:rsidRPr="00920976" w:rsidRDefault="00920976" w:rsidP="00920976">
      <w:pPr>
        <w:widowControl w:val="0"/>
        <w:tabs>
          <w:tab w:val="left" w:pos="709"/>
          <w:tab w:val="left" w:pos="1134"/>
        </w:tabs>
        <w:ind w:firstLine="709"/>
        <w:contextualSpacing/>
        <w:jc w:val="both"/>
        <w:rPr>
          <w:sz w:val="24"/>
        </w:rPr>
      </w:pPr>
    </w:p>
    <w:p w14:paraId="3244B65E" w14:textId="77777777" w:rsidR="00920976" w:rsidRPr="00920976" w:rsidRDefault="00920976" w:rsidP="00920976">
      <w:pPr>
        <w:widowControl w:val="0"/>
        <w:tabs>
          <w:tab w:val="left" w:pos="709"/>
          <w:tab w:val="left" w:pos="1134"/>
        </w:tabs>
        <w:ind w:firstLine="709"/>
        <w:contextualSpacing/>
        <w:jc w:val="both"/>
        <w:rPr>
          <w:sz w:val="24"/>
        </w:rPr>
      </w:pPr>
      <w:r w:rsidRPr="00920976">
        <w:rPr>
          <w:b/>
          <w:bCs/>
          <w:sz w:val="24"/>
        </w:rPr>
        <w:t>Статья 53. Местный бюджет</w:t>
      </w:r>
    </w:p>
    <w:p w14:paraId="11150B4B" w14:textId="77777777" w:rsidR="00920976" w:rsidRPr="00920976" w:rsidRDefault="00920976" w:rsidP="00920976">
      <w:pPr>
        <w:widowControl w:val="0"/>
        <w:tabs>
          <w:tab w:val="left" w:pos="709"/>
          <w:tab w:val="left" w:pos="1134"/>
        </w:tabs>
        <w:ind w:firstLine="709"/>
        <w:contextualSpacing/>
        <w:jc w:val="both"/>
        <w:rPr>
          <w:sz w:val="24"/>
        </w:rPr>
      </w:pPr>
    </w:p>
    <w:p w14:paraId="6F5EF93C" w14:textId="77777777" w:rsidR="00920976" w:rsidRPr="00920976" w:rsidRDefault="00920976" w:rsidP="00920976">
      <w:pPr>
        <w:widowControl w:val="0"/>
        <w:numPr>
          <w:ilvl w:val="0"/>
          <w:numId w:val="13"/>
        </w:numPr>
        <w:tabs>
          <w:tab w:val="clear" w:pos="720"/>
          <w:tab w:val="left" w:pos="1134"/>
        </w:tabs>
        <w:suppressAutoHyphens/>
        <w:ind w:left="0" w:firstLine="709"/>
        <w:contextualSpacing/>
        <w:jc w:val="both"/>
        <w:rPr>
          <w:sz w:val="24"/>
        </w:rPr>
      </w:pPr>
      <w:r w:rsidRPr="00920976">
        <w:rPr>
          <w:iCs/>
          <w:sz w:val="24"/>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Администрацией округа самостоятельно с соблюдением требований, установленных Бюджетным кодексом Российской Федерации.</w:t>
      </w:r>
    </w:p>
    <w:p w14:paraId="298C6D75" w14:textId="77777777" w:rsidR="00920976" w:rsidRPr="00920976" w:rsidRDefault="00920976" w:rsidP="00920976">
      <w:pPr>
        <w:widowControl w:val="0"/>
        <w:numPr>
          <w:ilvl w:val="0"/>
          <w:numId w:val="13"/>
        </w:numPr>
        <w:tabs>
          <w:tab w:val="clear" w:pos="720"/>
          <w:tab w:val="left" w:pos="1134"/>
        </w:tabs>
        <w:suppressAutoHyphens/>
        <w:ind w:left="0" w:firstLine="709"/>
        <w:contextualSpacing/>
        <w:jc w:val="both"/>
        <w:rPr>
          <w:sz w:val="24"/>
        </w:rPr>
      </w:pPr>
      <w:r w:rsidRPr="00920976">
        <w:rPr>
          <w:sz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Совета депутатов округа.</w:t>
      </w:r>
    </w:p>
    <w:p w14:paraId="0B4FE252" w14:textId="77777777" w:rsidR="00920976" w:rsidRPr="00920976" w:rsidRDefault="00920976" w:rsidP="00920976">
      <w:pPr>
        <w:widowControl w:val="0"/>
        <w:numPr>
          <w:ilvl w:val="0"/>
          <w:numId w:val="13"/>
        </w:numPr>
        <w:tabs>
          <w:tab w:val="clear" w:pos="720"/>
          <w:tab w:val="left" w:pos="1134"/>
        </w:tabs>
        <w:suppressAutoHyphens/>
        <w:ind w:left="0" w:firstLine="709"/>
        <w:contextualSpacing/>
        <w:jc w:val="both"/>
        <w:rPr>
          <w:sz w:val="24"/>
        </w:rPr>
      </w:pPr>
      <w:r w:rsidRPr="00920976">
        <w:rPr>
          <w:sz w:val="24"/>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r w:rsidRPr="00920976">
        <w:rPr>
          <w:iCs/>
          <w:sz w:val="24"/>
        </w:rPr>
        <w:t>.</w:t>
      </w:r>
    </w:p>
    <w:p w14:paraId="12AA1BD7" w14:textId="77777777" w:rsidR="00920976" w:rsidRPr="00920976" w:rsidRDefault="00920976" w:rsidP="00920976">
      <w:pPr>
        <w:widowControl w:val="0"/>
        <w:numPr>
          <w:ilvl w:val="0"/>
          <w:numId w:val="13"/>
        </w:numPr>
        <w:tabs>
          <w:tab w:val="clear" w:pos="720"/>
          <w:tab w:val="left" w:pos="1134"/>
        </w:tabs>
        <w:suppressAutoHyphens/>
        <w:ind w:left="0" w:firstLine="709"/>
        <w:contextualSpacing/>
        <w:jc w:val="both"/>
        <w:rPr>
          <w:sz w:val="24"/>
        </w:rPr>
      </w:pPr>
      <w:r w:rsidRPr="00920976">
        <w:rPr>
          <w:sz w:val="24"/>
        </w:rPr>
        <w:t xml:space="preserve">Руководитель финансового органа округа назначается на должность из числа </w:t>
      </w:r>
      <w:r w:rsidRPr="00920976">
        <w:rPr>
          <w:sz w:val="24"/>
        </w:rPr>
        <w:lastRenderedPageBreak/>
        <w:t xml:space="preserve">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r w:rsidRPr="00920976">
        <w:rPr>
          <w:iCs/>
          <w:sz w:val="24"/>
        </w:rPr>
        <w:t>Проведение проверки соответствия кандидатов на замещение этой должности квалификационным требованиям осуществляется с участием министерства финансов Красноярского края в порядке, установленном Законом Красноярского края от 24.04.2008 № 5-1565 «Об особенностях правового регулирования муниципальной службы в Красноярском крае».</w:t>
      </w:r>
    </w:p>
    <w:p w14:paraId="22FAB57D" w14:textId="77777777" w:rsidR="00920976" w:rsidRPr="00920976" w:rsidRDefault="00920976" w:rsidP="00920976">
      <w:pPr>
        <w:widowControl w:val="0"/>
        <w:numPr>
          <w:ilvl w:val="0"/>
          <w:numId w:val="13"/>
        </w:numPr>
        <w:tabs>
          <w:tab w:val="clear" w:pos="720"/>
          <w:tab w:val="left" w:pos="1134"/>
        </w:tabs>
        <w:suppressAutoHyphens/>
        <w:ind w:left="0" w:firstLine="709"/>
        <w:contextualSpacing/>
        <w:jc w:val="both"/>
        <w:rPr>
          <w:sz w:val="24"/>
        </w:rPr>
      </w:pPr>
      <w:r w:rsidRPr="00920976">
        <w:rPr>
          <w:sz w:val="24"/>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07114099" w14:textId="77777777" w:rsidR="00920976" w:rsidRPr="00920976" w:rsidRDefault="00920976" w:rsidP="00920976">
      <w:pPr>
        <w:widowControl w:val="0"/>
        <w:tabs>
          <w:tab w:val="left" w:pos="709"/>
          <w:tab w:val="left" w:pos="1134"/>
        </w:tabs>
        <w:ind w:firstLine="709"/>
        <w:contextualSpacing/>
        <w:jc w:val="both"/>
        <w:rPr>
          <w:sz w:val="24"/>
        </w:rPr>
      </w:pPr>
    </w:p>
    <w:p w14:paraId="3BE7EC4C" w14:textId="77777777" w:rsidR="00920976" w:rsidRPr="00920976" w:rsidRDefault="00920976" w:rsidP="00920976">
      <w:pPr>
        <w:widowControl w:val="0"/>
        <w:tabs>
          <w:tab w:val="left" w:pos="709"/>
          <w:tab w:val="left" w:pos="1134"/>
        </w:tabs>
        <w:ind w:firstLine="709"/>
        <w:contextualSpacing/>
        <w:jc w:val="both"/>
        <w:rPr>
          <w:b/>
          <w:sz w:val="24"/>
        </w:rPr>
      </w:pPr>
      <w:r w:rsidRPr="00920976">
        <w:rPr>
          <w:b/>
          <w:sz w:val="24"/>
        </w:rPr>
        <w:t>Статья 54. Расходы бюджета округа</w:t>
      </w:r>
    </w:p>
    <w:p w14:paraId="4B60FAB9" w14:textId="77777777" w:rsidR="00920976" w:rsidRPr="00920976" w:rsidRDefault="00920976" w:rsidP="00920976">
      <w:pPr>
        <w:widowControl w:val="0"/>
        <w:tabs>
          <w:tab w:val="left" w:pos="709"/>
          <w:tab w:val="left" w:pos="1134"/>
        </w:tabs>
        <w:ind w:firstLine="709"/>
        <w:contextualSpacing/>
        <w:jc w:val="both"/>
        <w:rPr>
          <w:sz w:val="24"/>
        </w:rPr>
      </w:pPr>
    </w:p>
    <w:p w14:paraId="627F6040" w14:textId="77777777" w:rsidR="00920976" w:rsidRPr="00920976" w:rsidRDefault="00920976" w:rsidP="00920976">
      <w:pPr>
        <w:widowControl w:val="0"/>
        <w:numPr>
          <w:ilvl w:val="0"/>
          <w:numId w:val="14"/>
        </w:numPr>
        <w:tabs>
          <w:tab w:val="clear" w:pos="720"/>
          <w:tab w:val="left" w:pos="1134"/>
        </w:tabs>
        <w:suppressAutoHyphens/>
        <w:ind w:left="0" w:firstLine="709"/>
        <w:contextualSpacing/>
        <w:jc w:val="both"/>
        <w:rPr>
          <w:sz w:val="24"/>
        </w:rPr>
      </w:pPr>
      <w:r w:rsidRPr="00920976">
        <w:rPr>
          <w:sz w:val="24"/>
        </w:rPr>
        <w:t>Формирование расходов местного бюджета осуществляется в соответствии с расходными обязательствами округа, устанавливаемыми и исполняемыми органами местного самоуправления округа в соответствии с требованиями Бюджетного кодекса Российской Федерации.</w:t>
      </w:r>
    </w:p>
    <w:p w14:paraId="4B9C574F" w14:textId="77777777" w:rsidR="00920976" w:rsidRPr="00920976" w:rsidRDefault="00920976" w:rsidP="00920976">
      <w:pPr>
        <w:widowControl w:val="0"/>
        <w:numPr>
          <w:ilvl w:val="0"/>
          <w:numId w:val="14"/>
        </w:numPr>
        <w:tabs>
          <w:tab w:val="clear" w:pos="720"/>
          <w:tab w:val="left" w:pos="1134"/>
        </w:tabs>
        <w:suppressAutoHyphens/>
        <w:ind w:left="0" w:firstLine="709"/>
        <w:contextualSpacing/>
        <w:jc w:val="both"/>
        <w:rPr>
          <w:sz w:val="24"/>
        </w:rPr>
      </w:pPr>
      <w:r w:rsidRPr="00920976">
        <w:rPr>
          <w:sz w:val="24"/>
        </w:rPr>
        <w:t>Исполнение расходных обязательств округа осуществляется за счет средств местного бюджета в соответствии с требованиями Бюджетного кодекса Российской Федерации.</w:t>
      </w:r>
    </w:p>
    <w:p w14:paraId="47CE464B" w14:textId="77777777" w:rsidR="00920976" w:rsidRPr="00920976" w:rsidRDefault="00920976" w:rsidP="00920976">
      <w:pPr>
        <w:widowControl w:val="0"/>
        <w:numPr>
          <w:ilvl w:val="0"/>
          <w:numId w:val="14"/>
        </w:numPr>
        <w:tabs>
          <w:tab w:val="clear" w:pos="720"/>
          <w:tab w:val="left" w:pos="1134"/>
        </w:tabs>
        <w:suppressAutoHyphens/>
        <w:ind w:left="0" w:firstLine="709"/>
        <w:contextualSpacing/>
        <w:jc w:val="both"/>
        <w:rPr>
          <w:sz w:val="24"/>
        </w:rPr>
      </w:pPr>
      <w:r w:rsidRPr="00920976">
        <w:rPr>
          <w:iCs/>
          <w:sz w:val="24"/>
        </w:rPr>
        <w:t>Органы местного самоуправления округа ведут реестры расходных обязательств округа в порядке, установленном местной администрацией округа.</w:t>
      </w:r>
    </w:p>
    <w:p w14:paraId="4F6B87DB" w14:textId="77777777" w:rsidR="00920976" w:rsidRPr="00920976" w:rsidRDefault="00920976" w:rsidP="00920976">
      <w:pPr>
        <w:widowControl w:val="0"/>
        <w:numPr>
          <w:ilvl w:val="0"/>
          <w:numId w:val="14"/>
        </w:numPr>
        <w:tabs>
          <w:tab w:val="clear" w:pos="720"/>
          <w:tab w:val="left" w:pos="1134"/>
        </w:tabs>
        <w:suppressAutoHyphens/>
        <w:ind w:left="0" w:firstLine="709"/>
        <w:contextualSpacing/>
        <w:jc w:val="both"/>
        <w:rPr>
          <w:sz w:val="24"/>
        </w:rPr>
      </w:pPr>
      <w:r w:rsidRPr="00920976">
        <w:rPr>
          <w:iCs/>
          <w:sz w:val="24"/>
        </w:rPr>
        <w:t>Осуществление расходов местного бюджета на финансирование полномочий федеральных органов государственной власти, органов государственной власти Красноярского края не допускается.</w:t>
      </w:r>
    </w:p>
    <w:p w14:paraId="6B47C9E0" w14:textId="77777777" w:rsidR="00920976" w:rsidRPr="00920976" w:rsidRDefault="00920976" w:rsidP="00920976">
      <w:pPr>
        <w:widowControl w:val="0"/>
        <w:tabs>
          <w:tab w:val="left" w:pos="709"/>
          <w:tab w:val="left" w:pos="1134"/>
        </w:tabs>
        <w:ind w:firstLine="709"/>
        <w:contextualSpacing/>
        <w:jc w:val="both"/>
        <w:rPr>
          <w:b/>
          <w:sz w:val="24"/>
        </w:rPr>
      </w:pPr>
    </w:p>
    <w:p w14:paraId="3C18971A" w14:textId="77777777" w:rsidR="00920976" w:rsidRPr="00920976" w:rsidRDefault="00920976" w:rsidP="00920976">
      <w:pPr>
        <w:widowControl w:val="0"/>
        <w:tabs>
          <w:tab w:val="left" w:pos="709"/>
          <w:tab w:val="left" w:pos="1134"/>
        </w:tabs>
        <w:ind w:firstLine="709"/>
        <w:contextualSpacing/>
        <w:jc w:val="both"/>
        <w:rPr>
          <w:sz w:val="24"/>
        </w:rPr>
      </w:pPr>
      <w:r w:rsidRPr="00920976">
        <w:rPr>
          <w:b/>
          <w:sz w:val="24"/>
        </w:rPr>
        <w:t>Статья 55. Закупки для обеспечения муниципальных нужд</w:t>
      </w:r>
    </w:p>
    <w:p w14:paraId="16699CAF" w14:textId="77777777" w:rsidR="00920976" w:rsidRPr="00920976" w:rsidRDefault="00920976" w:rsidP="00920976">
      <w:pPr>
        <w:widowControl w:val="0"/>
        <w:tabs>
          <w:tab w:val="left" w:pos="709"/>
          <w:tab w:val="left" w:pos="1134"/>
        </w:tabs>
        <w:ind w:firstLine="709"/>
        <w:contextualSpacing/>
        <w:jc w:val="both"/>
        <w:rPr>
          <w:sz w:val="24"/>
        </w:rPr>
      </w:pPr>
    </w:p>
    <w:p w14:paraId="6CACB00D" w14:textId="77777777" w:rsidR="00920976" w:rsidRPr="00920976" w:rsidRDefault="00920976" w:rsidP="00920976">
      <w:pPr>
        <w:widowControl w:val="0"/>
        <w:numPr>
          <w:ilvl w:val="0"/>
          <w:numId w:val="15"/>
        </w:numPr>
        <w:tabs>
          <w:tab w:val="left" w:pos="1134"/>
        </w:tabs>
        <w:suppressAutoHyphens/>
        <w:ind w:left="0" w:firstLine="709"/>
        <w:contextualSpacing/>
        <w:jc w:val="both"/>
        <w:rPr>
          <w:sz w:val="24"/>
        </w:rPr>
      </w:pPr>
      <w:r w:rsidRPr="00920976">
        <w:rPr>
          <w:sz w:val="24"/>
        </w:rPr>
        <w:t xml:space="preserve">Закупки товаров, работ, услуг для обеспечения муниципальных нужд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Pr="00920976">
        <w:rPr>
          <w:iCs/>
          <w:sz w:val="24"/>
        </w:rPr>
        <w:t>а также иными федеральными законами, регулирующими отношения в указанной сфере.</w:t>
      </w:r>
    </w:p>
    <w:p w14:paraId="37EAD1B1" w14:textId="77777777" w:rsidR="00920976" w:rsidRPr="00920976" w:rsidRDefault="00920976" w:rsidP="00920976">
      <w:pPr>
        <w:widowControl w:val="0"/>
        <w:numPr>
          <w:ilvl w:val="0"/>
          <w:numId w:val="15"/>
        </w:numPr>
        <w:tabs>
          <w:tab w:val="left" w:pos="1134"/>
        </w:tabs>
        <w:suppressAutoHyphens/>
        <w:ind w:left="0" w:firstLine="709"/>
        <w:contextualSpacing/>
        <w:jc w:val="both"/>
        <w:rPr>
          <w:sz w:val="24"/>
        </w:rPr>
      </w:pPr>
      <w:r w:rsidRPr="00920976">
        <w:rPr>
          <w:sz w:val="24"/>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467B4D97" w14:textId="77777777" w:rsidR="00920976" w:rsidRPr="00920976" w:rsidRDefault="00920976" w:rsidP="00920976">
      <w:pPr>
        <w:widowControl w:val="0"/>
        <w:tabs>
          <w:tab w:val="left" w:pos="709"/>
          <w:tab w:val="left" w:pos="1134"/>
        </w:tabs>
        <w:ind w:firstLine="709"/>
        <w:contextualSpacing/>
        <w:jc w:val="both"/>
        <w:rPr>
          <w:b/>
          <w:sz w:val="24"/>
        </w:rPr>
      </w:pPr>
    </w:p>
    <w:p w14:paraId="035C6EFA" w14:textId="77777777" w:rsidR="00920976" w:rsidRPr="00920976" w:rsidRDefault="00920976" w:rsidP="00920976">
      <w:pPr>
        <w:widowControl w:val="0"/>
        <w:tabs>
          <w:tab w:val="left" w:pos="709"/>
          <w:tab w:val="left" w:pos="1134"/>
        </w:tabs>
        <w:ind w:firstLine="709"/>
        <w:contextualSpacing/>
        <w:jc w:val="both"/>
        <w:rPr>
          <w:b/>
          <w:sz w:val="24"/>
        </w:rPr>
      </w:pPr>
      <w:r w:rsidRPr="00920976">
        <w:rPr>
          <w:b/>
          <w:sz w:val="24"/>
        </w:rPr>
        <w:t>Статья 56. Доходы бюджета округа</w:t>
      </w:r>
    </w:p>
    <w:p w14:paraId="0C1A2D7D" w14:textId="77777777" w:rsidR="00920976" w:rsidRPr="00920976" w:rsidRDefault="00920976" w:rsidP="00920976">
      <w:pPr>
        <w:widowControl w:val="0"/>
        <w:tabs>
          <w:tab w:val="left" w:pos="709"/>
          <w:tab w:val="left" w:pos="1134"/>
        </w:tabs>
        <w:ind w:firstLine="709"/>
        <w:contextualSpacing/>
        <w:jc w:val="both"/>
        <w:rPr>
          <w:sz w:val="24"/>
        </w:rPr>
      </w:pPr>
    </w:p>
    <w:p w14:paraId="634FBE85" w14:textId="77777777" w:rsidR="00920976" w:rsidRPr="00920976" w:rsidRDefault="00920976" w:rsidP="00920976">
      <w:pPr>
        <w:widowControl w:val="0"/>
        <w:numPr>
          <w:ilvl w:val="0"/>
          <w:numId w:val="16"/>
        </w:numPr>
        <w:tabs>
          <w:tab w:val="clear" w:pos="720"/>
          <w:tab w:val="left" w:pos="1134"/>
        </w:tabs>
        <w:suppressAutoHyphens/>
        <w:ind w:left="0" w:firstLine="709"/>
        <w:contextualSpacing/>
        <w:jc w:val="both"/>
        <w:rPr>
          <w:sz w:val="24"/>
        </w:rPr>
      </w:pPr>
      <w:r w:rsidRPr="00920976">
        <w:rPr>
          <w:sz w:val="24"/>
        </w:rPr>
        <w:t>Формирование доходов местного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54CD14E" w14:textId="77777777" w:rsidR="00920976" w:rsidRPr="00920976" w:rsidRDefault="00920976" w:rsidP="00920976">
      <w:pPr>
        <w:widowControl w:val="0"/>
        <w:numPr>
          <w:ilvl w:val="0"/>
          <w:numId w:val="16"/>
        </w:numPr>
        <w:tabs>
          <w:tab w:val="clear" w:pos="720"/>
          <w:tab w:val="left" w:pos="1134"/>
        </w:tabs>
        <w:suppressAutoHyphens/>
        <w:ind w:left="0" w:firstLine="709"/>
        <w:contextualSpacing/>
        <w:jc w:val="both"/>
        <w:rPr>
          <w:sz w:val="24"/>
        </w:rPr>
      </w:pPr>
      <w:r w:rsidRPr="00920976">
        <w:rPr>
          <w:iCs/>
          <w:sz w:val="24"/>
        </w:rPr>
        <w:t>К собственным доходам местного бюджета относятся:</w:t>
      </w:r>
    </w:p>
    <w:p w14:paraId="6F0660C5"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средства самообложения граждан в соответствии со статьей 57 настоящего Устава;</w:t>
      </w:r>
    </w:p>
    <w:p w14:paraId="62BB51B0"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доходы от местных налогов и сборов, установленных в соответствии с законодательством Российской Федерации о налогах и сборах;</w:t>
      </w:r>
    </w:p>
    <w:p w14:paraId="4739AAF9"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 xml:space="preserve">доходы от региональных налогов и сборов, подлежащие зачислению в местный бюджет по нормативам, установленным законами Красноярского края в целях финансового обеспечения полномочий органов местного самоуправления по решению вопросов </w:t>
      </w:r>
      <w:r w:rsidRPr="00920976">
        <w:rPr>
          <w:iCs/>
          <w:sz w:val="24"/>
        </w:rPr>
        <w:lastRenderedPageBreak/>
        <w:t xml:space="preserve">непосредственного обеспечения жизнедеятельности населения </w:t>
      </w:r>
      <w:r w:rsidRPr="00920976">
        <w:rPr>
          <w:sz w:val="24"/>
        </w:rPr>
        <w:t>(вопросов местного значения)</w:t>
      </w:r>
      <w:r w:rsidRPr="00920976">
        <w:rPr>
          <w:iCs/>
          <w:sz w:val="24"/>
        </w:rPr>
        <w:t>, переданных законом Красноярского края от органов государственной власти Красноярского края (при их наличии);</w:t>
      </w:r>
    </w:p>
    <w:p w14:paraId="0A60EABA"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доходы от федеральных налогов и сборов, подлежащие зачислению в местный бюджет по нормативам, установленным федеральными законами и (или) законами Красноярского края в целях финансового обеспечения полномочий органов местного самоуправления;</w:t>
      </w:r>
    </w:p>
    <w:p w14:paraId="431993FF"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безвозмездные поступления из других бюджетов бюджетной системы Российской Федерации, включая дотации на выравнивание бюджетной обеспеченности округа, субсидии и иные межбюджетные трансферты, предоставляемые в соответствии со статьями 71, 72 настоящего Устава, и другие безвозмездные поступления;</w:t>
      </w:r>
    </w:p>
    <w:p w14:paraId="474F80D7"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доходы от имущества, находящегося в муниципальной собственности округа;</w:t>
      </w:r>
    </w:p>
    <w:p w14:paraId="500EA4D3"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 xml:space="preserve">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w:t>
      </w:r>
      <w:r w:rsidRPr="00920976">
        <w:rPr>
          <w:sz w:val="24"/>
        </w:rPr>
        <w:t>Совета депутатов</w:t>
      </w:r>
      <w:r w:rsidRPr="00920976">
        <w:rPr>
          <w:iCs/>
          <w:sz w:val="24"/>
        </w:rPr>
        <w:t>, и часть доходов от оказания муниципальными казенными учреждениями платных услуг, остающаяся в распоряжении округа;</w:t>
      </w:r>
    </w:p>
    <w:p w14:paraId="5CD621FF"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штрафы, установление которых в соответствии с федеральным законом отнесено к компетенции органов местного самоуправления, а также штрафы, установленные Кодексом Российской Федерации об административных правонарушениях или законами Красноярского края об административных правонарушениях за административные правонарушения в сферах, отнесенных к полномочиям органов местного самоуправления;</w:t>
      </w:r>
    </w:p>
    <w:p w14:paraId="1DE30A55"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добровольные пожертвования;</w:t>
      </w:r>
    </w:p>
    <w:p w14:paraId="2A10186D" w14:textId="77777777" w:rsidR="00920976" w:rsidRPr="00920976" w:rsidRDefault="00920976" w:rsidP="00920976">
      <w:pPr>
        <w:widowControl w:val="0"/>
        <w:numPr>
          <w:ilvl w:val="1"/>
          <w:numId w:val="16"/>
        </w:numPr>
        <w:tabs>
          <w:tab w:val="left" w:pos="1134"/>
        </w:tabs>
        <w:suppressAutoHyphens/>
        <w:ind w:left="0" w:firstLine="709"/>
        <w:contextualSpacing/>
        <w:jc w:val="both"/>
        <w:rPr>
          <w:sz w:val="24"/>
        </w:rPr>
      </w:pPr>
      <w:r w:rsidRPr="00920976">
        <w:rPr>
          <w:iCs/>
          <w:sz w:val="24"/>
        </w:rPr>
        <w:t>иные поступления в соответствии с федеральными законами, законами Красноярского края и решениями органов местного самоуправления.</w:t>
      </w:r>
    </w:p>
    <w:p w14:paraId="4685D441" w14:textId="77777777" w:rsidR="00920976" w:rsidRPr="00920976" w:rsidRDefault="00920976" w:rsidP="00920976">
      <w:pPr>
        <w:widowControl w:val="0"/>
        <w:numPr>
          <w:ilvl w:val="0"/>
          <w:numId w:val="16"/>
        </w:numPr>
        <w:tabs>
          <w:tab w:val="clear" w:pos="720"/>
          <w:tab w:val="left" w:pos="1134"/>
        </w:tabs>
        <w:suppressAutoHyphens/>
        <w:ind w:left="0" w:firstLine="709"/>
        <w:contextualSpacing/>
        <w:jc w:val="both"/>
        <w:rPr>
          <w:sz w:val="24"/>
        </w:rPr>
      </w:pPr>
      <w:r w:rsidRPr="00920976">
        <w:rPr>
          <w:iCs/>
          <w:sz w:val="24"/>
        </w:rPr>
        <w:t>Учет поступлений доходов и их распределение между уровнями бюджетной системы Российской Федерации осуществляется в порядке, установленном Бюджетным кодексом Российской Федерации.</w:t>
      </w:r>
    </w:p>
    <w:p w14:paraId="172CA678" w14:textId="77777777" w:rsidR="00920976" w:rsidRPr="00920976" w:rsidRDefault="00920976" w:rsidP="00920976">
      <w:pPr>
        <w:widowControl w:val="0"/>
        <w:tabs>
          <w:tab w:val="left" w:pos="709"/>
          <w:tab w:val="left" w:pos="1134"/>
        </w:tabs>
        <w:ind w:firstLine="709"/>
        <w:contextualSpacing/>
        <w:jc w:val="both"/>
        <w:rPr>
          <w:b/>
          <w:sz w:val="24"/>
        </w:rPr>
      </w:pPr>
    </w:p>
    <w:p w14:paraId="26FB0FCE" w14:textId="77777777" w:rsidR="00920976" w:rsidRPr="00920976" w:rsidRDefault="00920976" w:rsidP="00920976">
      <w:pPr>
        <w:widowControl w:val="0"/>
        <w:tabs>
          <w:tab w:val="left" w:pos="709"/>
          <w:tab w:val="left" w:pos="1134"/>
        </w:tabs>
        <w:ind w:firstLine="709"/>
        <w:contextualSpacing/>
        <w:jc w:val="both"/>
        <w:rPr>
          <w:sz w:val="24"/>
        </w:rPr>
      </w:pPr>
      <w:r w:rsidRPr="00920976">
        <w:rPr>
          <w:b/>
          <w:sz w:val="24"/>
        </w:rPr>
        <w:t>Статья 57. Средства самообложения граждан</w:t>
      </w:r>
    </w:p>
    <w:p w14:paraId="089A0CE2" w14:textId="77777777" w:rsidR="00920976" w:rsidRPr="00920976" w:rsidRDefault="00920976" w:rsidP="00920976">
      <w:pPr>
        <w:widowControl w:val="0"/>
        <w:tabs>
          <w:tab w:val="left" w:pos="709"/>
          <w:tab w:val="left" w:pos="1134"/>
        </w:tabs>
        <w:ind w:firstLine="709"/>
        <w:contextualSpacing/>
        <w:jc w:val="both"/>
        <w:rPr>
          <w:sz w:val="24"/>
        </w:rPr>
      </w:pPr>
    </w:p>
    <w:p w14:paraId="18ECF2AD" w14:textId="77777777" w:rsidR="00920976" w:rsidRPr="00920976" w:rsidRDefault="00920976" w:rsidP="00920976">
      <w:pPr>
        <w:widowControl w:val="0"/>
        <w:numPr>
          <w:ilvl w:val="0"/>
          <w:numId w:val="17"/>
        </w:numPr>
        <w:tabs>
          <w:tab w:val="clear" w:pos="720"/>
          <w:tab w:val="left" w:pos="1134"/>
        </w:tabs>
        <w:suppressAutoHyphens/>
        <w:ind w:left="0" w:firstLine="709"/>
        <w:contextualSpacing/>
        <w:jc w:val="both"/>
        <w:rPr>
          <w:sz w:val="24"/>
        </w:rPr>
      </w:pPr>
      <w:r w:rsidRPr="00920976">
        <w:rPr>
          <w:sz w:val="24"/>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округа</w:t>
      </w:r>
      <w:r w:rsidRPr="00920976">
        <w:rPr>
          <w:iCs/>
          <w:sz w:val="24"/>
        </w:rPr>
        <w:t xml:space="preserve"> (или его части)</w:t>
      </w:r>
      <w:r w:rsidRPr="00920976">
        <w:rPr>
          <w:sz w:val="24"/>
        </w:rPr>
        <w:t>.</w:t>
      </w:r>
    </w:p>
    <w:p w14:paraId="55268FA4" w14:textId="77777777" w:rsidR="00920976" w:rsidRPr="00920976" w:rsidRDefault="00920976" w:rsidP="00920976">
      <w:pPr>
        <w:widowControl w:val="0"/>
        <w:numPr>
          <w:ilvl w:val="0"/>
          <w:numId w:val="17"/>
        </w:numPr>
        <w:tabs>
          <w:tab w:val="clear" w:pos="720"/>
          <w:tab w:val="left" w:pos="1134"/>
        </w:tabs>
        <w:suppressAutoHyphens/>
        <w:ind w:left="0" w:firstLine="709"/>
        <w:contextualSpacing/>
        <w:jc w:val="both"/>
        <w:rPr>
          <w:sz w:val="24"/>
        </w:rPr>
      </w:pPr>
      <w:r w:rsidRPr="00920976">
        <w:rPr>
          <w:sz w:val="24"/>
        </w:rPr>
        <w:t>Размер платежей в порядке самообложения граждан устанавливается в абсолютной величине равным для всех жителей округа</w:t>
      </w:r>
      <w:r w:rsidRPr="00920976">
        <w:rPr>
          <w:iCs/>
          <w:sz w:val="24"/>
        </w:rPr>
        <w:t xml:space="preserve"> (или соответствующего населенного пункта (части территории населенного пункта), входящего в состав округа)</w:t>
      </w:r>
      <w:r w:rsidRPr="00920976">
        <w:rPr>
          <w:sz w:val="24"/>
        </w:rPr>
        <w:t>, за исключением отдельных категорий граждан, численность которых не может превышать 30 процентов от общего числа жителей соответствующей территории и для которых размер платежей может быть уменьшен</w:t>
      </w:r>
      <w:r w:rsidRPr="00920976">
        <w:rPr>
          <w:iCs/>
          <w:sz w:val="24"/>
        </w:rPr>
        <w:t xml:space="preserve"> в порядке, установленном решением </w:t>
      </w:r>
      <w:r w:rsidRPr="00920976">
        <w:rPr>
          <w:sz w:val="24"/>
        </w:rPr>
        <w:t>Совета депутатов округа.</w:t>
      </w:r>
    </w:p>
    <w:p w14:paraId="43617AA4" w14:textId="77777777" w:rsidR="00920976" w:rsidRPr="00920976" w:rsidRDefault="00920976" w:rsidP="00920976">
      <w:pPr>
        <w:widowControl w:val="0"/>
        <w:numPr>
          <w:ilvl w:val="0"/>
          <w:numId w:val="17"/>
        </w:numPr>
        <w:tabs>
          <w:tab w:val="clear" w:pos="720"/>
          <w:tab w:val="left" w:pos="1134"/>
        </w:tabs>
        <w:suppressAutoHyphens/>
        <w:ind w:left="0" w:firstLine="709"/>
        <w:contextualSpacing/>
        <w:jc w:val="both"/>
        <w:rPr>
          <w:sz w:val="24"/>
        </w:rPr>
      </w:pPr>
      <w:r w:rsidRPr="00920976">
        <w:rPr>
          <w:sz w:val="24"/>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43 настоящего Устава, на сходе граждан.</w:t>
      </w:r>
    </w:p>
    <w:p w14:paraId="0DAACD48" w14:textId="77777777" w:rsidR="00920976" w:rsidRPr="00920976" w:rsidRDefault="00920976" w:rsidP="00920976">
      <w:pPr>
        <w:widowControl w:val="0"/>
        <w:numPr>
          <w:ilvl w:val="0"/>
          <w:numId w:val="17"/>
        </w:numPr>
        <w:tabs>
          <w:tab w:val="clear" w:pos="720"/>
          <w:tab w:val="left" w:pos="709"/>
          <w:tab w:val="left" w:pos="1134"/>
        </w:tabs>
        <w:suppressAutoHyphens/>
        <w:ind w:left="0" w:firstLine="709"/>
        <w:contextualSpacing/>
        <w:jc w:val="both"/>
        <w:rPr>
          <w:sz w:val="24"/>
        </w:rPr>
      </w:pPr>
      <w:r w:rsidRPr="00920976">
        <w:rPr>
          <w:iCs/>
          <w:sz w:val="24"/>
        </w:rPr>
        <w:t xml:space="preserve">Порядок сбора и расходования средств самообложения граждан определяется нормативным правовым актом </w:t>
      </w:r>
      <w:r w:rsidRPr="00920976">
        <w:rPr>
          <w:sz w:val="24"/>
        </w:rPr>
        <w:t>Совета депутатов округа</w:t>
      </w:r>
      <w:r w:rsidRPr="00920976">
        <w:rPr>
          <w:iCs/>
          <w:sz w:val="24"/>
        </w:rPr>
        <w:t>.</w:t>
      </w:r>
    </w:p>
    <w:p w14:paraId="6C92059E" w14:textId="77777777" w:rsidR="00920976" w:rsidRPr="00920976" w:rsidRDefault="00920976" w:rsidP="00920976">
      <w:pPr>
        <w:widowControl w:val="0"/>
        <w:tabs>
          <w:tab w:val="left" w:pos="709"/>
          <w:tab w:val="left" w:pos="1134"/>
        </w:tabs>
        <w:ind w:firstLine="709"/>
        <w:contextualSpacing/>
        <w:jc w:val="both"/>
        <w:rPr>
          <w:b/>
          <w:sz w:val="24"/>
        </w:rPr>
      </w:pPr>
    </w:p>
    <w:p w14:paraId="38EE5CA9" w14:textId="77777777" w:rsidR="00920976" w:rsidRPr="00920976" w:rsidRDefault="00920976" w:rsidP="00920976">
      <w:pPr>
        <w:widowControl w:val="0"/>
        <w:tabs>
          <w:tab w:val="left" w:pos="709"/>
          <w:tab w:val="left" w:pos="1134"/>
        </w:tabs>
        <w:ind w:firstLine="709"/>
        <w:contextualSpacing/>
        <w:jc w:val="both"/>
        <w:rPr>
          <w:sz w:val="24"/>
        </w:rPr>
      </w:pPr>
      <w:r w:rsidRPr="00920976">
        <w:rPr>
          <w:b/>
          <w:sz w:val="24"/>
        </w:rPr>
        <w:t>Статья 58. Финансовое и иное обеспечение реализации инициативных проектов</w:t>
      </w:r>
    </w:p>
    <w:p w14:paraId="2B65865A" w14:textId="77777777" w:rsidR="00920976" w:rsidRPr="00920976" w:rsidRDefault="00920976" w:rsidP="00920976">
      <w:pPr>
        <w:widowControl w:val="0"/>
        <w:tabs>
          <w:tab w:val="left" w:pos="709"/>
          <w:tab w:val="left" w:pos="1134"/>
        </w:tabs>
        <w:ind w:firstLine="709"/>
        <w:contextualSpacing/>
        <w:jc w:val="both"/>
        <w:rPr>
          <w:sz w:val="24"/>
        </w:rPr>
      </w:pPr>
    </w:p>
    <w:p w14:paraId="70E0050E" w14:textId="77777777" w:rsidR="00920976" w:rsidRPr="00920976" w:rsidRDefault="00920976" w:rsidP="00920976">
      <w:pPr>
        <w:widowControl w:val="0"/>
        <w:numPr>
          <w:ilvl w:val="0"/>
          <w:numId w:val="18"/>
        </w:numPr>
        <w:tabs>
          <w:tab w:val="clear" w:pos="720"/>
          <w:tab w:val="left" w:pos="1134"/>
        </w:tabs>
        <w:suppressAutoHyphens/>
        <w:ind w:left="0" w:firstLine="709"/>
        <w:contextualSpacing/>
        <w:jc w:val="both"/>
        <w:rPr>
          <w:sz w:val="24"/>
        </w:rPr>
      </w:pPr>
      <w:r w:rsidRPr="00920976">
        <w:rPr>
          <w:sz w:val="24"/>
        </w:rPr>
        <w:t xml:space="preserve">Источником финансового обеспечения реализации инициативных проектов, предусмотренных статьей 47 настоящего Устава, являются предусмотренные в местном бюджете бюджетные ассигнования на реализацию инициативных проектов, формируемые </w:t>
      </w:r>
      <w:r w:rsidRPr="00920976">
        <w:rPr>
          <w:sz w:val="24"/>
        </w:rPr>
        <w:lastRenderedPageBreak/>
        <w:t>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округа.</w:t>
      </w:r>
    </w:p>
    <w:p w14:paraId="5D2EEC89" w14:textId="77777777" w:rsidR="00920976" w:rsidRPr="00920976" w:rsidRDefault="00920976" w:rsidP="00920976">
      <w:pPr>
        <w:widowControl w:val="0"/>
        <w:numPr>
          <w:ilvl w:val="0"/>
          <w:numId w:val="18"/>
        </w:numPr>
        <w:tabs>
          <w:tab w:val="clear" w:pos="720"/>
          <w:tab w:val="left" w:pos="1134"/>
        </w:tabs>
        <w:suppressAutoHyphens/>
        <w:ind w:left="0" w:firstLine="709"/>
        <w:contextualSpacing/>
        <w:jc w:val="both"/>
        <w:rPr>
          <w:sz w:val="24"/>
        </w:rPr>
      </w:pPr>
      <w:r w:rsidRPr="00920976">
        <w:rPr>
          <w:sz w:val="24"/>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6C3526BF" w14:textId="77777777" w:rsidR="00920976" w:rsidRPr="00920976" w:rsidRDefault="00920976" w:rsidP="00920976">
      <w:pPr>
        <w:widowControl w:val="0"/>
        <w:numPr>
          <w:ilvl w:val="0"/>
          <w:numId w:val="18"/>
        </w:numPr>
        <w:tabs>
          <w:tab w:val="clear" w:pos="720"/>
          <w:tab w:val="left" w:pos="1134"/>
        </w:tabs>
        <w:suppressAutoHyphens/>
        <w:ind w:left="0" w:firstLine="709"/>
        <w:contextualSpacing/>
        <w:jc w:val="both"/>
        <w:rPr>
          <w:iCs/>
          <w:sz w:val="24"/>
        </w:rPr>
      </w:pPr>
      <w:r w:rsidRPr="00920976">
        <w:rPr>
          <w:sz w:val="24"/>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E1C6B91" w14:textId="77777777" w:rsidR="00920976" w:rsidRPr="00920976" w:rsidRDefault="00920976" w:rsidP="00920976">
      <w:pPr>
        <w:widowControl w:val="0"/>
        <w:tabs>
          <w:tab w:val="left" w:pos="1134"/>
        </w:tabs>
        <w:ind w:firstLine="709"/>
        <w:contextualSpacing/>
        <w:jc w:val="both"/>
        <w:rPr>
          <w:iCs/>
          <w:sz w:val="24"/>
        </w:rPr>
      </w:pPr>
      <w:r w:rsidRPr="00920976">
        <w:rPr>
          <w:iCs/>
          <w:sz w:val="24"/>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Pr="00920976">
        <w:rPr>
          <w:sz w:val="24"/>
        </w:rPr>
        <w:t>Советом депутатов</w:t>
      </w:r>
      <w:r w:rsidRPr="00920976">
        <w:rPr>
          <w:iCs/>
          <w:sz w:val="24"/>
        </w:rPr>
        <w:t>.</w:t>
      </w:r>
    </w:p>
    <w:p w14:paraId="33576F05" w14:textId="77777777" w:rsidR="00920976" w:rsidRPr="00920976" w:rsidRDefault="00920976" w:rsidP="00920976">
      <w:pPr>
        <w:widowControl w:val="0"/>
        <w:numPr>
          <w:ilvl w:val="0"/>
          <w:numId w:val="18"/>
        </w:numPr>
        <w:tabs>
          <w:tab w:val="clear" w:pos="720"/>
          <w:tab w:val="left" w:pos="1134"/>
        </w:tabs>
        <w:suppressAutoHyphens/>
        <w:ind w:left="0" w:firstLine="709"/>
        <w:contextualSpacing/>
        <w:jc w:val="both"/>
        <w:rPr>
          <w:sz w:val="24"/>
        </w:rPr>
      </w:pPr>
      <w:r w:rsidRPr="00920976">
        <w:rPr>
          <w:sz w:val="24"/>
        </w:rPr>
        <w:t xml:space="preserve">Реализация инициативных проектов может обеспечиваться также в форме добровольного имущественного и (или) трудового участия заинтересованных лиц </w:t>
      </w:r>
      <w:r w:rsidRPr="00920976">
        <w:rPr>
          <w:iCs/>
          <w:sz w:val="24"/>
        </w:rPr>
        <w:t xml:space="preserve">в порядке, определенном нормативным правовым актом </w:t>
      </w:r>
      <w:r w:rsidRPr="00920976">
        <w:rPr>
          <w:sz w:val="24"/>
        </w:rPr>
        <w:t>Совета депутатов</w:t>
      </w:r>
      <w:r w:rsidRPr="00920976">
        <w:rPr>
          <w:iCs/>
          <w:sz w:val="24"/>
        </w:rPr>
        <w:t>.</w:t>
      </w:r>
    </w:p>
    <w:p w14:paraId="3C4AE863" w14:textId="77777777" w:rsidR="00920976" w:rsidRPr="00920976" w:rsidRDefault="00920976" w:rsidP="00920976">
      <w:pPr>
        <w:widowControl w:val="0"/>
        <w:tabs>
          <w:tab w:val="left" w:pos="709"/>
          <w:tab w:val="left" w:pos="1134"/>
        </w:tabs>
        <w:ind w:firstLine="709"/>
        <w:contextualSpacing/>
        <w:jc w:val="both"/>
        <w:rPr>
          <w:b/>
          <w:sz w:val="24"/>
        </w:rPr>
      </w:pPr>
    </w:p>
    <w:p w14:paraId="20C1E214" w14:textId="77777777" w:rsidR="00920976" w:rsidRPr="00920976" w:rsidRDefault="00920976" w:rsidP="00920976">
      <w:pPr>
        <w:widowControl w:val="0"/>
        <w:tabs>
          <w:tab w:val="left" w:pos="709"/>
          <w:tab w:val="left" w:pos="1134"/>
        </w:tabs>
        <w:ind w:firstLine="709"/>
        <w:contextualSpacing/>
        <w:jc w:val="both"/>
        <w:rPr>
          <w:sz w:val="24"/>
        </w:rPr>
      </w:pPr>
      <w:r w:rsidRPr="00920976">
        <w:rPr>
          <w:b/>
          <w:sz w:val="24"/>
        </w:rPr>
        <w:t>Статья 59. Муниципальные заимствования</w:t>
      </w:r>
    </w:p>
    <w:p w14:paraId="490AD103" w14:textId="77777777" w:rsidR="00920976" w:rsidRPr="00920976" w:rsidRDefault="00920976" w:rsidP="00920976">
      <w:pPr>
        <w:widowControl w:val="0"/>
        <w:tabs>
          <w:tab w:val="left" w:pos="709"/>
          <w:tab w:val="left" w:pos="1134"/>
        </w:tabs>
        <w:ind w:firstLine="709"/>
        <w:contextualSpacing/>
        <w:jc w:val="both"/>
        <w:rPr>
          <w:sz w:val="24"/>
        </w:rPr>
      </w:pPr>
    </w:p>
    <w:p w14:paraId="3F013F53" w14:textId="77777777" w:rsidR="00920976" w:rsidRPr="00920976" w:rsidRDefault="00920976" w:rsidP="00920976">
      <w:pPr>
        <w:widowControl w:val="0"/>
        <w:numPr>
          <w:ilvl w:val="0"/>
          <w:numId w:val="19"/>
        </w:numPr>
        <w:tabs>
          <w:tab w:val="clear" w:pos="720"/>
          <w:tab w:val="left" w:pos="1134"/>
        </w:tabs>
        <w:suppressAutoHyphens/>
        <w:ind w:left="0" w:firstLine="709"/>
        <w:contextualSpacing/>
        <w:jc w:val="both"/>
        <w:rPr>
          <w:sz w:val="24"/>
        </w:rPr>
      </w:pPr>
      <w:r w:rsidRPr="00920976">
        <w:rPr>
          <w:sz w:val="24"/>
        </w:rPr>
        <w:t>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2DE727D3" w14:textId="77777777" w:rsidR="00920976" w:rsidRPr="00920976" w:rsidRDefault="00920976" w:rsidP="00920976">
      <w:pPr>
        <w:widowControl w:val="0"/>
        <w:numPr>
          <w:ilvl w:val="0"/>
          <w:numId w:val="19"/>
        </w:numPr>
        <w:tabs>
          <w:tab w:val="clear" w:pos="720"/>
          <w:tab w:val="left" w:pos="1134"/>
        </w:tabs>
        <w:suppressAutoHyphens/>
        <w:ind w:left="0" w:firstLine="709"/>
        <w:contextualSpacing/>
        <w:jc w:val="both"/>
        <w:rPr>
          <w:sz w:val="24"/>
        </w:rPr>
      </w:pPr>
      <w:r w:rsidRPr="00920976">
        <w:rPr>
          <w:iCs/>
          <w:sz w:val="24"/>
        </w:rPr>
        <w:t>Право осуществления муниципальных заимствований от имени округа в соответствии с Бюджетным кодексом Российской Федерации и настоящим Уставом принадлежит местной администрации округа.</w:t>
      </w:r>
    </w:p>
    <w:p w14:paraId="17EF86DF" w14:textId="77777777" w:rsidR="00920976" w:rsidRPr="00920976" w:rsidRDefault="00920976" w:rsidP="00920976">
      <w:pPr>
        <w:widowControl w:val="0"/>
        <w:numPr>
          <w:ilvl w:val="0"/>
          <w:numId w:val="19"/>
        </w:numPr>
        <w:tabs>
          <w:tab w:val="clear" w:pos="720"/>
          <w:tab w:val="left" w:pos="1134"/>
        </w:tabs>
        <w:suppressAutoHyphens/>
        <w:ind w:left="0" w:firstLine="709"/>
        <w:contextualSpacing/>
        <w:jc w:val="both"/>
        <w:rPr>
          <w:sz w:val="24"/>
        </w:rPr>
      </w:pPr>
      <w:r w:rsidRPr="00920976">
        <w:rPr>
          <w:iCs/>
          <w:sz w:val="24"/>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14:paraId="5B15DBD9" w14:textId="77777777" w:rsidR="00920976" w:rsidRPr="00920976" w:rsidRDefault="00920976" w:rsidP="00920976">
      <w:pPr>
        <w:widowControl w:val="0"/>
        <w:numPr>
          <w:ilvl w:val="0"/>
          <w:numId w:val="19"/>
        </w:numPr>
        <w:tabs>
          <w:tab w:val="clear" w:pos="720"/>
          <w:tab w:val="left" w:pos="1134"/>
        </w:tabs>
        <w:suppressAutoHyphens/>
        <w:ind w:left="0" w:firstLine="709"/>
        <w:contextualSpacing/>
        <w:jc w:val="both"/>
        <w:rPr>
          <w:sz w:val="24"/>
        </w:rPr>
      </w:pPr>
      <w:r w:rsidRPr="00920976">
        <w:rPr>
          <w:iCs/>
          <w:sz w:val="24"/>
        </w:rPr>
        <w:t xml:space="preserve">Условия выпуска и обращения муниципальных ценных бумаг определяются решениями </w:t>
      </w:r>
      <w:r w:rsidRPr="00920976">
        <w:rPr>
          <w:sz w:val="24"/>
        </w:rPr>
        <w:t>Совета депутатов</w:t>
      </w:r>
      <w:r w:rsidRPr="00920976">
        <w:rPr>
          <w:iCs/>
          <w:sz w:val="24"/>
        </w:rPr>
        <w:t xml:space="preserve"> округа в соответствии с законодательством Российской Федерации.</w:t>
      </w:r>
    </w:p>
    <w:p w14:paraId="709FEE91" w14:textId="77777777" w:rsidR="00920976" w:rsidRPr="00920976" w:rsidRDefault="00920976" w:rsidP="00920976">
      <w:pPr>
        <w:widowControl w:val="0"/>
        <w:numPr>
          <w:ilvl w:val="0"/>
          <w:numId w:val="19"/>
        </w:numPr>
        <w:tabs>
          <w:tab w:val="clear" w:pos="720"/>
          <w:tab w:val="left" w:pos="1134"/>
        </w:tabs>
        <w:suppressAutoHyphens/>
        <w:ind w:left="0" w:firstLine="709"/>
        <w:contextualSpacing/>
        <w:jc w:val="both"/>
        <w:rPr>
          <w:sz w:val="24"/>
        </w:rPr>
      </w:pPr>
      <w:r w:rsidRPr="00920976">
        <w:rPr>
          <w:iCs/>
          <w:sz w:val="24"/>
        </w:rPr>
        <w:t xml:space="preserve">Решение об эмиссии муниципальных ценных бумаг принимается местной администрацией округа в порядке, установленном </w:t>
      </w:r>
      <w:r w:rsidRPr="00920976">
        <w:rPr>
          <w:sz w:val="24"/>
        </w:rPr>
        <w:t>Советом депутатов</w:t>
      </w:r>
      <w:r w:rsidRPr="00920976">
        <w:rPr>
          <w:iCs/>
          <w:sz w:val="24"/>
        </w:rPr>
        <w:t>.</w:t>
      </w:r>
    </w:p>
    <w:p w14:paraId="42902F9B" w14:textId="77777777" w:rsidR="00920976" w:rsidRPr="00920976" w:rsidRDefault="00920976" w:rsidP="00920976">
      <w:pPr>
        <w:widowControl w:val="0"/>
        <w:numPr>
          <w:ilvl w:val="0"/>
          <w:numId w:val="19"/>
        </w:numPr>
        <w:tabs>
          <w:tab w:val="clear" w:pos="720"/>
          <w:tab w:val="left" w:pos="1134"/>
        </w:tabs>
        <w:suppressAutoHyphens/>
        <w:ind w:left="0" w:firstLine="709"/>
        <w:contextualSpacing/>
        <w:jc w:val="both"/>
        <w:rPr>
          <w:sz w:val="24"/>
        </w:rPr>
      </w:pPr>
      <w:r w:rsidRPr="00920976">
        <w:rPr>
          <w:iCs/>
          <w:sz w:val="24"/>
        </w:rPr>
        <w:t>Местная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местной администрацией округа.</w:t>
      </w:r>
    </w:p>
    <w:p w14:paraId="307F1BC3" w14:textId="77777777" w:rsidR="00920976" w:rsidRPr="00920976" w:rsidRDefault="00920976" w:rsidP="00920976">
      <w:pPr>
        <w:widowControl w:val="0"/>
        <w:numPr>
          <w:ilvl w:val="0"/>
          <w:numId w:val="19"/>
        </w:numPr>
        <w:tabs>
          <w:tab w:val="clear" w:pos="720"/>
          <w:tab w:val="left" w:pos="1134"/>
        </w:tabs>
        <w:suppressAutoHyphens/>
        <w:ind w:left="0" w:firstLine="709"/>
        <w:contextualSpacing/>
        <w:jc w:val="both"/>
        <w:rPr>
          <w:sz w:val="24"/>
        </w:rPr>
      </w:pPr>
      <w:r w:rsidRPr="00920976">
        <w:rPr>
          <w:iCs/>
          <w:sz w:val="24"/>
        </w:rPr>
        <w:t xml:space="preserve">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w:t>
      </w:r>
      <w:r w:rsidRPr="00920976">
        <w:rPr>
          <w:sz w:val="24"/>
        </w:rPr>
        <w:t>Советом депутатов</w:t>
      </w:r>
      <w:r w:rsidRPr="00920976">
        <w:rPr>
          <w:iCs/>
          <w:sz w:val="24"/>
        </w:rPr>
        <w:t xml:space="preserve"> округа в соответствии с требованиями Бюджетного кодекса Российской Федерации.</w:t>
      </w:r>
    </w:p>
    <w:p w14:paraId="1758C223" w14:textId="0A649485" w:rsidR="00920976" w:rsidRDefault="00920976">
      <w:pPr>
        <w:jc w:val="both"/>
        <w:rPr>
          <w:sz w:val="24"/>
        </w:rPr>
      </w:pPr>
      <w:r>
        <w:rPr>
          <w:sz w:val="24"/>
        </w:rPr>
        <w:br w:type="page"/>
      </w:r>
    </w:p>
    <w:p w14:paraId="431C7854"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bookmarkStart w:id="20" w:name="_Toc200529496"/>
      <w:r w:rsidRPr="00920976">
        <w:rPr>
          <w:rFonts w:ascii="Times New Roman" w:hAnsi="Times New Roman" w:cs="Times New Roman"/>
          <w:b/>
          <w:color w:val="auto"/>
          <w:sz w:val="24"/>
          <w:szCs w:val="24"/>
        </w:rPr>
        <w:lastRenderedPageBreak/>
        <w:t>ГЛАВА 12. ОТВЕТСТВЕННОСТЬ ОРГАНОВ И ДОЛЖНОСТНЫХ ЛИЦ МЕСТНОГО САМОУПРАВЛЕНИЯ</w:t>
      </w:r>
      <w:bookmarkEnd w:id="20"/>
    </w:p>
    <w:p w14:paraId="36411086" w14:textId="77777777" w:rsidR="00920976" w:rsidRPr="00920976" w:rsidRDefault="00920976" w:rsidP="00920976">
      <w:pPr>
        <w:pStyle w:val="2"/>
        <w:keepNext w:val="0"/>
        <w:keepLines w:val="0"/>
        <w:widowControl w:val="0"/>
        <w:tabs>
          <w:tab w:val="left" w:pos="709"/>
        </w:tabs>
        <w:spacing w:before="0"/>
        <w:contextualSpacing/>
        <w:rPr>
          <w:rFonts w:ascii="Times New Roman" w:hAnsi="Times New Roman" w:cs="Times New Roman"/>
          <w:b/>
          <w:bCs/>
          <w:sz w:val="24"/>
          <w:szCs w:val="24"/>
        </w:rPr>
      </w:pPr>
    </w:p>
    <w:p w14:paraId="7923AEA1" w14:textId="77777777" w:rsidR="00920976" w:rsidRPr="00920976" w:rsidRDefault="00920976" w:rsidP="00920976">
      <w:pPr>
        <w:pStyle w:val="2"/>
        <w:keepNext w:val="0"/>
        <w:keepLines w:val="0"/>
        <w:widowControl w:val="0"/>
        <w:tabs>
          <w:tab w:val="left" w:pos="709"/>
        </w:tabs>
        <w:spacing w:before="0"/>
        <w:contextualSpacing/>
        <w:rPr>
          <w:rFonts w:ascii="Times New Roman" w:hAnsi="Times New Roman" w:cs="Times New Roman"/>
          <w:b/>
          <w:bCs/>
          <w:color w:val="auto"/>
          <w:sz w:val="24"/>
          <w:szCs w:val="24"/>
        </w:rPr>
      </w:pPr>
      <w:bookmarkStart w:id="21" w:name="_Toc200529497"/>
      <w:r w:rsidRPr="00920976">
        <w:rPr>
          <w:rFonts w:ascii="Times New Roman" w:hAnsi="Times New Roman" w:cs="Times New Roman"/>
          <w:b/>
          <w:bCs/>
          <w:color w:val="auto"/>
          <w:sz w:val="24"/>
          <w:szCs w:val="24"/>
        </w:rPr>
        <w:t xml:space="preserve">Статья 60. Ответственность органов и должностных лиц местного самоуправления </w:t>
      </w:r>
      <w:bookmarkEnd w:id="21"/>
    </w:p>
    <w:p w14:paraId="68EF6167" w14:textId="77777777" w:rsidR="00920976" w:rsidRPr="00920976" w:rsidRDefault="00920976" w:rsidP="00920976">
      <w:pPr>
        <w:widowControl w:val="0"/>
        <w:ind w:firstLine="709"/>
        <w:contextualSpacing/>
        <w:jc w:val="both"/>
        <w:rPr>
          <w:sz w:val="24"/>
        </w:rPr>
      </w:pPr>
    </w:p>
    <w:p w14:paraId="4278A3A1" w14:textId="77777777" w:rsidR="00920976" w:rsidRPr="00920976" w:rsidRDefault="00920976" w:rsidP="00920976">
      <w:pPr>
        <w:widowControl w:val="0"/>
        <w:tabs>
          <w:tab w:val="left" w:pos="709"/>
        </w:tabs>
        <w:ind w:firstLine="709"/>
        <w:contextualSpacing/>
        <w:jc w:val="both"/>
        <w:rPr>
          <w:bCs/>
          <w:sz w:val="24"/>
        </w:rPr>
      </w:pPr>
      <w:r w:rsidRPr="00920976">
        <w:rPr>
          <w:bCs/>
          <w:sz w:val="24"/>
        </w:rPr>
        <w:t>Органы местного самоуправления и должностные лица местного самоуправления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Красноярского края и законов Красноярского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92A30F4" w14:textId="77777777" w:rsidR="00920976" w:rsidRPr="00920976" w:rsidRDefault="00920976" w:rsidP="00920976">
      <w:pPr>
        <w:widowControl w:val="0"/>
        <w:tabs>
          <w:tab w:val="left" w:pos="709"/>
        </w:tabs>
        <w:ind w:firstLine="709"/>
        <w:contextualSpacing/>
        <w:jc w:val="both"/>
        <w:rPr>
          <w:bCs/>
          <w:sz w:val="24"/>
        </w:rPr>
      </w:pPr>
    </w:p>
    <w:p w14:paraId="52A4D5D5" w14:textId="77777777" w:rsidR="00920976" w:rsidRPr="00920976" w:rsidRDefault="00920976" w:rsidP="00920976">
      <w:pPr>
        <w:widowControl w:val="0"/>
        <w:tabs>
          <w:tab w:val="left" w:pos="709"/>
        </w:tabs>
        <w:ind w:firstLine="709"/>
        <w:contextualSpacing/>
        <w:jc w:val="both"/>
        <w:rPr>
          <w:b/>
          <w:bCs/>
          <w:sz w:val="24"/>
        </w:rPr>
      </w:pPr>
      <w:r w:rsidRPr="00920976">
        <w:rPr>
          <w:b/>
          <w:bCs/>
          <w:sz w:val="24"/>
        </w:rPr>
        <w:t>Статья 61. Ответственность лиц, замещающих муниципальные должности</w:t>
      </w:r>
    </w:p>
    <w:p w14:paraId="18AC3A60" w14:textId="77777777" w:rsidR="00920976" w:rsidRPr="00920976" w:rsidRDefault="00920976" w:rsidP="00920976">
      <w:pPr>
        <w:widowControl w:val="0"/>
        <w:tabs>
          <w:tab w:val="left" w:pos="709"/>
        </w:tabs>
        <w:ind w:firstLine="709"/>
        <w:contextualSpacing/>
        <w:jc w:val="both"/>
        <w:rPr>
          <w:bCs/>
          <w:sz w:val="24"/>
        </w:rPr>
      </w:pPr>
    </w:p>
    <w:p w14:paraId="2248413B" w14:textId="77777777" w:rsidR="00920976" w:rsidRPr="00920976" w:rsidRDefault="00920976" w:rsidP="00920976">
      <w:pPr>
        <w:widowControl w:val="0"/>
        <w:tabs>
          <w:tab w:val="left" w:pos="709"/>
        </w:tabs>
        <w:ind w:firstLine="709"/>
        <w:contextualSpacing/>
        <w:jc w:val="both"/>
        <w:rPr>
          <w:bCs/>
          <w:sz w:val="24"/>
        </w:rPr>
      </w:pPr>
      <w:r w:rsidRPr="00920976">
        <w:rPr>
          <w:bCs/>
          <w:sz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48FB2B6E" w14:textId="77777777" w:rsidR="00920976" w:rsidRPr="00920976" w:rsidRDefault="00920976" w:rsidP="00920976">
      <w:pPr>
        <w:widowControl w:val="0"/>
        <w:tabs>
          <w:tab w:val="left" w:pos="709"/>
        </w:tabs>
        <w:ind w:firstLine="709"/>
        <w:contextualSpacing/>
        <w:jc w:val="both"/>
        <w:rPr>
          <w:bCs/>
          <w:sz w:val="24"/>
        </w:rPr>
      </w:pPr>
      <w:r w:rsidRPr="00920976">
        <w:rPr>
          <w:bCs/>
          <w:sz w:val="24"/>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(нарушение, которое не привело к каким-либо негативным последствиям для исполнения указанным лицом своих должностных обязанностей и не привело к возникновению конфликта интересов), могут быть применены следующие меры ответственности:</w:t>
      </w:r>
    </w:p>
    <w:p w14:paraId="66BE013C" w14:textId="77777777" w:rsidR="00920976" w:rsidRPr="00920976" w:rsidRDefault="00920976" w:rsidP="00920976">
      <w:pPr>
        <w:widowControl w:val="0"/>
        <w:tabs>
          <w:tab w:val="left" w:pos="709"/>
        </w:tabs>
        <w:ind w:firstLine="709"/>
        <w:contextualSpacing/>
        <w:jc w:val="both"/>
        <w:rPr>
          <w:bCs/>
          <w:sz w:val="24"/>
        </w:rPr>
      </w:pPr>
      <w:r w:rsidRPr="00920976">
        <w:rPr>
          <w:bCs/>
          <w:sz w:val="24"/>
        </w:rPr>
        <w:t>1) предупреждение;</w:t>
      </w:r>
    </w:p>
    <w:p w14:paraId="224258AE" w14:textId="77777777" w:rsidR="00920976" w:rsidRPr="00920976" w:rsidRDefault="00920976" w:rsidP="00920976">
      <w:pPr>
        <w:widowControl w:val="0"/>
        <w:tabs>
          <w:tab w:val="left" w:pos="709"/>
        </w:tabs>
        <w:ind w:firstLine="709"/>
        <w:contextualSpacing/>
        <w:jc w:val="both"/>
        <w:rPr>
          <w:bCs/>
          <w:sz w:val="24"/>
        </w:rPr>
      </w:pPr>
      <w:r w:rsidRPr="00920976">
        <w:rPr>
          <w:bCs/>
          <w:sz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6650C4AE" w14:textId="77777777" w:rsidR="00920976" w:rsidRPr="00920976" w:rsidRDefault="00920976" w:rsidP="00920976">
      <w:pPr>
        <w:widowControl w:val="0"/>
        <w:tabs>
          <w:tab w:val="left" w:pos="709"/>
        </w:tabs>
        <w:ind w:firstLine="709"/>
        <w:contextualSpacing/>
        <w:jc w:val="both"/>
        <w:rPr>
          <w:bCs/>
          <w:sz w:val="24"/>
        </w:rPr>
      </w:pPr>
      <w:r w:rsidRPr="00920976">
        <w:rPr>
          <w:bCs/>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3962D43" w14:textId="77777777" w:rsidR="00920976" w:rsidRPr="00920976" w:rsidRDefault="00920976" w:rsidP="00920976">
      <w:pPr>
        <w:widowControl w:val="0"/>
        <w:tabs>
          <w:tab w:val="left" w:pos="709"/>
        </w:tabs>
        <w:ind w:firstLine="709"/>
        <w:contextualSpacing/>
        <w:jc w:val="both"/>
        <w:rPr>
          <w:bCs/>
          <w:sz w:val="24"/>
        </w:rPr>
      </w:pPr>
      <w:r w:rsidRPr="00920976">
        <w:rPr>
          <w:bCs/>
          <w:sz w:val="24"/>
        </w:rPr>
        <w:t>4) запрет занимать должности в соответствующем органе местного самоуправления до прекращения срока его полномочий;</w:t>
      </w:r>
    </w:p>
    <w:p w14:paraId="73534C50" w14:textId="77777777" w:rsidR="00920976" w:rsidRPr="00920976" w:rsidRDefault="00920976" w:rsidP="00920976">
      <w:pPr>
        <w:widowControl w:val="0"/>
        <w:tabs>
          <w:tab w:val="left" w:pos="709"/>
        </w:tabs>
        <w:ind w:firstLine="709"/>
        <w:contextualSpacing/>
        <w:jc w:val="both"/>
        <w:rPr>
          <w:bCs/>
          <w:sz w:val="24"/>
        </w:rPr>
      </w:pPr>
      <w:r w:rsidRPr="00920976">
        <w:rPr>
          <w:bCs/>
          <w:sz w:val="24"/>
        </w:rPr>
        <w:t>5) запрет исполнять полномочия на постоянной основе до прекращения срока его полномочий.</w:t>
      </w:r>
    </w:p>
    <w:p w14:paraId="5DA38542" w14:textId="77777777" w:rsidR="00920976" w:rsidRPr="00920976" w:rsidRDefault="00920976" w:rsidP="00920976">
      <w:pPr>
        <w:widowControl w:val="0"/>
        <w:tabs>
          <w:tab w:val="left" w:pos="709"/>
        </w:tabs>
        <w:ind w:firstLine="709"/>
        <w:contextualSpacing/>
        <w:jc w:val="both"/>
        <w:rPr>
          <w:bCs/>
          <w:sz w:val="24"/>
        </w:rPr>
      </w:pPr>
      <w:r w:rsidRPr="00920976">
        <w:rPr>
          <w:bCs/>
          <w:sz w:val="24"/>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Красноярского края от 19.12.2017 №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14:paraId="653C19E7" w14:textId="21BDEA3A" w:rsidR="00920976" w:rsidRDefault="00920976">
      <w:pPr>
        <w:jc w:val="both"/>
        <w:rPr>
          <w:bCs/>
          <w:sz w:val="24"/>
        </w:rPr>
      </w:pPr>
      <w:r>
        <w:rPr>
          <w:bCs/>
          <w:sz w:val="24"/>
        </w:rPr>
        <w:br w:type="page"/>
      </w:r>
    </w:p>
    <w:p w14:paraId="4DBAA675" w14:textId="77777777" w:rsidR="00920976" w:rsidRPr="00920976" w:rsidRDefault="00920976" w:rsidP="00920976">
      <w:pPr>
        <w:widowControl w:val="0"/>
        <w:ind w:firstLine="709"/>
        <w:contextualSpacing/>
        <w:jc w:val="both"/>
        <w:rPr>
          <w:b/>
          <w:sz w:val="24"/>
        </w:rPr>
      </w:pPr>
      <w:r w:rsidRPr="00920976">
        <w:rPr>
          <w:b/>
          <w:sz w:val="24"/>
        </w:rPr>
        <w:lastRenderedPageBreak/>
        <w:t>ГЛАВА 13. ПОРЯДОК ВНЕСЕНИЯ ИЗМЕНЕНИЙ И ДОПОЛНЕНИЙ В УСТАВ</w:t>
      </w:r>
    </w:p>
    <w:p w14:paraId="0C90B3CB" w14:textId="77777777" w:rsidR="00920976" w:rsidRPr="00920976" w:rsidRDefault="00920976" w:rsidP="00920976">
      <w:pPr>
        <w:widowControl w:val="0"/>
        <w:tabs>
          <w:tab w:val="left" w:pos="709"/>
        </w:tabs>
        <w:ind w:firstLine="709"/>
        <w:contextualSpacing/>
        <w:jc w:val="both"/>
        <w:rPr>
          <w:b/>
          <w:bCs/>
          <w:sz w:val="24"/>
        </w:rPr>
      </w:pPr>
    </w:p>
    <w:p w14:paraId="264E2BB2" w14:textId="77777777" w:rsidR="00920976" w:rsidRPr="00920976" w:rsidRDefault="00920976" w:rsidP="00920976">
      <w:pPr>
        <w:widowControl w:val="0"/>
        <w:tabs>
          <w:tab w:val="left" w:pos="709"/>
        </w:tabs>
        <w:ind w:firstLine="709"/>
        <w:contextualSpacing/>
        <w:jc w:val="both"/>
        <w:rPr>
          <w:b/>
          <w:bCs/>
          <w:sz w:val="24"/>
        </w:rPr>
      </w:pPr>
      <w:r w:rsidRPr="00920976">
        <w:rPr>
          <w:b/>
          <w:bCs/>
          <w:sz w:val="24"/>
        </w:rPr>
        <w:t>Статья 62. Инициатива принятия Устава и внесения в него изменений</w:t>
      </w:r>
    </w:p>
    <w:p w14:paraId="1FEF00F1" w14:textId="77777777" w:rsidR="00920976" w:rsidRPr="00920976" w:rsidRDefault="00920976" w:rsidP="00920976">
      <w:pPr>
        <w:widowControl w:val="0"/>
        <w:tabs>
          <w:tab w:val="left" w:pos="709"/>
        </w:tabs>
        <w:ind w:firstLine="709"/>
        <w:contextualSpacing/>
        <w:jc w:val="both"/>
        <w:rPr>
          <w:b/>
          <w:bCs/>
          <w:sz w:val="24"/>
        </w:rPr>
      </w:pPr>
    </w:p>
    <w:p w14:paraId="2F03D6A6" w14:textId="77777777" w:rsidR="00920976" w:rsidRPr="00920976" w:rsidRDefault="00920976" w:rsidP="00920976">
      <w:pPr>
        <w:pStyle w:val="consplusnormal1"/>
        <w:widowControl w:val="0"/>
        <w:suppressAutoHyphens/>
        <w:spacing w:beforeAutospacing="0" w:afterAutospacing="0"/>
        <w:ind w:firstLine="709"/>
        <w:contextualSpacing/>
        <w:rPr>
          <w:color w:val="000000"/>
        </w:rPr>
      </w:pPr>
      <w:r w:rsidRPr="00920976">
        <w:rPr>
          <w:color w:val="000000"/>
        </w:rPr>
        <w:t xml:space="preserve">Предложения о принятии Устава округа, о внесении изменений в Устав округа могут вносить Глава округа, депутаты </w:t>
      </w:r>
      <w:r w:rsidRPr="00920976">
        <w:t xml:space="preserve">Совета депутатов </w:t>
      </w:r>
      <w:r w:rsidRPr="00920976">
        <w:rPr>
          <w:color w:val="000000"/>
        </w:rPr>
        <w:t>округа, органы территориального общественного самоуправления, инициативные группы граждан</w:t>
      </w:r>
      <w:r w:rsidRPr="00920976">
        <w:rPr>
          <w:iCs/>
          <w:color w:val="000000"/>
        </w:rPr>
        <w:t>, а также органы прокуратуры.</w:t>
      </w:r>
    </w:p>
    <w:p w14:paraId="414E6184" w14:textId="77777777" w:rsidR="00920976" w:rsidRPr="00920976" w:rsidRDefault="00920976" w:rsidP="00920976">
      <w:pPr>
        <w:widowControl w:val="0"/>
        <w:ind w:firstLine="709"/>
        <w:contextualSpacing/>
        <w:jc w:val="both"/>
        <w:rPr>
          <w:b/>
          <w:bCs/>
          <w:sz w:val="24"/>
        </w:rPr>
      </w:pPr>
    </w:p>
    <w:p w14:paraId="76FFDC2B" w14:textId="77777777" w:rsidR="00920976" w:rsidRPr="00920976" w:rsidRDefault="00920976" w:rsidP="00920976">
      <w:pPr>
        <w:widowControl w:val="0"/>
        <w:tabs>
          <w:tab w:val="left" w:pos="709"/>
        </w:tabs>
        <w:ind w:firstLine="709"/>
        <w:contextualSpacing/>
        <w:jc w:val="both"/>
        <w:rPr>
          <w:b/>
          <w:bCs/>
          <w:sz w:val="24"/>
        </w:rPr>
      </w:pPr>
      <w:r w:rsidRPr="00920976">
        <w:rPr>
          <w:b/>
          <w:bCs/>
          <w:sz w:val="24"/>
        </w:rPr>
        <w:t>Статья 63. Принятие Устава округа, муниципального правового акта о внесении изменений и дополнений в Устав</w:t>
      </w:r>
    </w:p>
    <w:p w14:paraId="50AE47F2" w14:textId="77777777" w:rsidR="00920976" w:rsidRPr="00920976" w:rsidRDefault="00920976" w:rsidP="00920976">
      <w:pPr>
        <w:widowControl w:val="0"/>
        <w:tabs>
          <w:tab w:val="left" w:pos="709"/>
        </w:tabs>
        <w:ind w:firstLine="709"/>
        <w:contextualSpacing/>
        <w:jc w:val="both"/>
        <w:rPr>
          <w:b/>
          <w:bCs/>
          <w:sz w:val="24"/>
        </w:rPr>
      </w:pPr>
    </w:p>
    <w:p w14:paraId="490ADF29" w14:textId="77777777" w:rsidR="00920976" w:rsidRPr="00920976" w:rsidRDefault="00920976" w:rsidP="00920976">
      <w:pPr>
        <w:pStyle w:val="consplusnormal1"/>
        <w:widowControl w:val="0"/>
        <w:suppressAutoHyphens/>
        <w:spacing w:beforeAutospacing="0" w:afterAutospacing="0"/>
        <w:ind w:firstLine="709"/>
        <w:contextualSpacing/>
        <w:rPr>
          <w:color w:val="000000"/>
        </w:rPr>
      </w:pPr>
      <w:r w:rsidRPr="00920976">
        <w:t>1. Проект Устава округа, проект муниципального правового акта о внесении изменений и дополнений в устав округа не позднее чем за 30 дней до дня рассмотрения вопроса о принятии Устава округа, внесении изменений и дополнений в Устав округа подлежат официальному опубликованию с одновременным официальным опубликованием установленного Советом депутатов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41201657" w14:textId="77777777" w:rsidR="00920976" w:rsidRPr="00920976" w:rsidRDefault="00920976" w:rsidP="00920976">
      <w:pPr>
        <w:pStyle w:val="consplusnormal1"/>
        <w:widowControl w:val="0"/>
        <w:suppressAutoHyphens/>
        <w:spacing w:beforeAutospacing="0" w:afterAutospacing="0"/>
        <w:ind w:firstLine="709"/>
        <w:contextualSpacing/>
      </w:pPr>
      <w:r w:rsidRPr="00920976">
        <w:rPr>
          <w:color w:val="000000"/>
        </w:rPr>
        <w:t xml:space="preserve">2. </w:t>
      </w:r>
      <w:r w:rsidRPr="00920976">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округа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
    <w:p w14:paraId="0705D768" w14:textId="77777777" w:rsidR="00920976" w:rsidRPr="00920976" w:rsidRDefault="00920976" w:rsidP="00920976">
      <w:pPr>
        <w:pStyle w:val="consplusnormal1"/>
        <w:widowControl w:val="0"/>
        <w:suppressAutoHyphens/>
        <w:spacing w:beforeAutospacing="0" w:afterAutospacing="0"/>
        <w:ind w:firstLine="709"/>
        <w:contextualSpacing/>
      </w:pPr>
      <w:r w:rsidRPr="00920976">
        <w:rPr>
          <w:color w:val="000000"/>
        </w:rPr>
        <w:t xml:space="preserve">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w:t>
      </w:r>
      <w:r w:rsidRPr="00920976">
        <w:t>Совета депутатов</w:t>
      </w:r>
      <w:r w:rsidRPr="00920976">
        <w:rPr>
          <w:color w:val="000000"/>
        </w:rPr>
        <w:t>.</w:t>
      </w:r>
    </w:p>
    <w:p w14:paraId="0625756B" w14:textId="77777777" w:rsidR="00920976" w:rsidRPr="00920976" w:rsidRDefault="00920976" w:rsidP="00920976">
      <w:pPr>
        <w:widowControl w:val="0"/>
        <w:ind w:firstLine="709"/>
        <w:contextualSpacing/>
        <w:jc w:val="both"/>
        <w:rPr>
          <w:sz w:val="24"/>
        </w:rPr>
      </w:pPr>
      <w:r w:rsidRPr="00920976">
        <w:rPr>
          <w:sz w:val="24"/>
        </w:rPr>
        <w:t>4. Изменения и дополнения в Устав вносятся муниципальным правовым актом, который оформляется решением Совета депутатов, подписанным его председателем и Главой округа.</w:t>
      </w:r>
      <w:bookmarkStart w:id="22" w:name="Par0"/>
      <w:bookmarkEnd w:id="22"/>
    </w:p>
    <w:p w14:paraId="66164C08" w14:textId="77777777" w:rsidR="00920976" w:rsidRPr="00920976" w:rsidRDefault="00920976" w:rsidP="00920976">
      <w:pPr>
        <w:widowControl w:val="0"/>
        <w:ind w:firstLine="709"/>
        <w:contextualSpacing/>
        <w:jc w:val="both"/>
        <w:rPr>
          <w:sz w:val="24"/>
        </w:rPr>
      </w:pPr>
      <w:r w:rsidRPr="00920976">
        <w:rPr>
          <w:sz w:val="24"/>
        </w:rPr>
        <w:t>5. Приведение Устава муниципального образования в соответствие с федеральным законом, законом Красноярского края осуществляется в установленный этими законодательными актами срок.</w:t>
      </w:r>
    </w:p>
    <w:p w14:paraId="006FB7A9" w14:textId="77777777" w:rsidR="00920976" w:rsidRPr="00920976" w:rsidRDefault="00920976" w:rsidP="00920976">
      <w:pPr>
        <w:widowControl w:val="0"/>
        <w:ind w:firstLine="709"/>
        <w:contextualSpacing/>
        <w:jc w:val="both"/>
        <w:rPr>
          <w:sz w:val="24"/>
        </w:rPr>
      </w:pPr>
      <w:r w:rsidRPr="00920976">
        <w:rPr>
          <w:sz w:val="24"/>
        </w:rPr>
        <w:t xml:space="preserve">6. В случае, если федеральным законом, законом Красноярского края указанный в пункте 5 настоящей статьи срок не установлен, срок приведения Устава округа в соответствие с федеральным законом, законом Красноярского края определяется с учетом дня вступления в силу соответствующих федерального закона, закона Красноярского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округа, сроков государственной регистрации и официального опубликования такого муниципального правового акта и, </w:t>
      </w:r>
      <w:r w:rsidRPr="00920976">
        <w:rPr>
          <w:color w:val="000000" w:themeColor="text1"/>
          <w:sz w:val="24"/>
        </w:rPr>
        <w:t>как правило</w:t>
      </w:r>
      <w:r w:rsidRPr="00920976">
        <w:rPr>
          <w:sz w:val="24"/>
        </w:rPr>
        <w:t>, не должен превышать шесть месяцев.</w:t>
      </w:r>
    </w:p>
    <w:p w14:paraId="58E57F52" w14:textId="77777777" w:rsidR="00920976" w:rsidRPr="00920976" w:rsidRDefault="00920976" w:rsidP="00920976">
      <w:pPr>
        <w:ind w:firstLine="709"/>
        <w:contextualSpacing/>
        <w:jc w:val="both"/>
        <w:rPr>
          <w:sz w:val="24"/>
        </w:rPr>
      </w:pPr>
      <w:r w:rsidRPr="00920976">
        <w:rPr>
          <w:sz w:val="24"/>
        </w:rPr>
        <w:t>7. Настоящий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со дня следующего за днем официального опубликования.</w:t>
      </w:r>
    </w:p>
    <w:p w14:paraId="77525E14" w14:textId="77777777" w:rsidR="00920976" w:rsidRPr="00920976" w:rsidRDefault="00920976" w:rsidP="00920976">
      <w:pPr>
        <w:widowControl w:val="0"/>
        <w:ind w:firstLine="709"/>
        <w:contextualSpacing/>
        <w:jc w:val="both"/>
        <w:rPr>
          <w:sz w:val="24"/>
        </w:rPr>
      </w:pPr>
      <w:r w:rsidRPr="00920976">
        <w:rPr>
          <w:sz w:val="24"/>
        </w:rPr>
        <w:t xml:space="preserve">8. Глава округа обязан опубликовать зарегистрированные Устав округа, муниципальный правовой акт о внесении изменений и дополнений в Устав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920976">
        <w:rPr>
          <w:sz w:val="24"/>
        </w:rPr>
        <w:lastRenderedPageBreak/>
        <w:t xml:space="preserve">предусмотренного </w:t>
      </w:r>
      <w:hyperlink r:id="rId9">
        <w:r w:rsidRPr="00920976">
          <w:rPr>
            <w:sz w:val="24"/>
          </w:rPr>
          <w:t>частью 6 статьи 4</w:t>
        </w:r>
      </w:hyperlink>
      <w:r w:rsidRPr="00920976">
        <w:rPr>
          <w:sz w:val="24"/>
        </w:rPr>
        <w:t xml:space="preserve">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Красноярского края.</w:t>
      </w:r>
    </w:p>
    <w:p w14:paraId="2DF02326" w14:textId="77777777" w:rsidR="00920976" w:rsidRPr="00920976" w:rsidRDefault="00920976" w:rsidP="00920976">
      <w:pPr>
        <w:pStyle w:val="a4"/>
        <w:widowControl w:val="0"/>
        <w:ind w:firstLine="709"/>
        <w:contextualSpacing/>
        <w:jc w:val="both"/>
      </w:pPr>
      <w:r w:rsidRPr="00920976">
        <w:t>9. Изменения и дополнения, внесенные в Устав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 № 33-ФЗ.</w:t>
      </w:r>
    </w:p>
    <w:p w14:paraId="70812246" w14:textId="77777777" w:rsidR="00920976" w:rsidRPr="00920976" w:rsidRDefault="00920976" w:rsidP="00920976">
      <w:pPr>
        <w:ind w:firstLine="709"/>
        <w:contextualSpacing/>
        <w:jc w:val="both"/>
        <w:rPr>
          <w:sz w:val="24"/>
        </w:rPr>
      </w:pPr>
    </w:p>
    <w:p w14:paraId="250CBD7C" w14:textId="77777777" w:rsidR="00920976" w:rsidRPr="00920976" w:rsidRDefault="00920976" w:rsidP="00920976">
      <w:pPr>
        <w:pStyle w:val="2"/>
        <w:keepNext w:val="0"/>
        <w:keepLines w:val="0"/>
        <w:widowControl w:val="0"/>
        <w:spacing w:before="0"/>
        <w:contextualSpacing/>
        <w:rPr>
          <w:rFonts w:ascii="Times New Roman" w:hAnsi="Times New Roman" w:cs="Times New Roman"/>
          <w:b/>
          <w:color w:val="auto"/>
          <w:sz w:val="24"/>
          <w:szCs w:val="24"/>
        </w:rPr>
      </w:pPr>
      <w:bookmarkStart w:id="23" w:name="_Toc200529498"/>
      <w:r w:rsidRPr="00920976">
        <w:rPr>
          <w:rFonts w:ascii="Times New Roman" w:hAnsi="Times New Roman" w:cs="Times New Roman"/>
          <w:b/>
          <w:color w:val="auto"/>
          <w:sz w:val="24"/>
          <w:szCs w:val="24"/>
        </w:rPr>
        <w:t>ГЛАВА 14. ЗАКЛЮЧИТЕЛЬНЫЕ И ПЕРЕХОДНЫЕ ПОЛОЖЕНИЯ</w:t>
      </w:r>
      <w:bookmarkEnd w:id="23"/>
    </w:p>
    <w:p w14:paraId="74CE00CE" w14:textId="77777777" w:rsidR="00920976" w:rsidRPr="00920976" w:rsidRDefault="00920976" w:rsidP="00920976">
      <w:pPr>
        <w:widowControl w:val="0"/>
        <w:ind w:firstLine="709"/>
        <w:contextualSpacing/>
        <w:jc w:val="both"/>
        <w:rPr>
          <w:sz w:val="24"/>
        </w:rPr>
      </w:pPr>
    </w:p>
    <w:p w14:paraId="1E01D8F9" w14:textId="77777777" w:rsidR="00920976" w:rsidRPr="00920976" w:rsidRDefault="00920976" w:rsidP="00920976">
      <w:pPr>
        <w:widowControl w:val="0"/>
        <w:ind w:firstLine="709"/>
        <w:contextualSpacing/>
        <w:jc w:val="both"/>
        <w:rPr>
          <w:b/>
          <w:bCs/>
          <w:sz w:val="24"/>
        </w:rPr>
      </w:pPr>
      <w:r w:rsidRPr="00920976">
        <w:rPr>
          <w:b/>
          <w:bCs/>
          <w:sz w:val="24"/>
        </w:rPr>
        <w:t>Статья 64. Заключительные и переходные положения</w:t>
      </w:r>
    </w:p>
    <w:p w14:paraId="47ED7EEE" w14:textId="77777777" w:rsidR="00920976" w:rsidRPr="00920976" w:rsidRDefault="00920976" w:rsidP="00920976">
      <w:pPr>
        <w:widowControl w:val="0"/>
        <w:ind w:firstLine="709"/>
        <w:contextualSpacing/>
        <w:jc w:val="both"/>
        <w:rPr>
          <w:b/>
          <w:bCs/>
          <w:sz w:val="24"/>
        </w:rPr>
      </w:pPr>
    </w:p>
    <w:p w14:paraId="7D2B4C52" w14:textId="77777777" w:rsidR="00920976" w:rsidRPr="00920976" w:rsidRDefault="00920976" w:rsidP="00920976">
      <w:pPr>
        <w:widowControl w:val="0"/>
        <w:ind w:firstLine="709"/>
        <w:contextualSpacing/>
        <w:jc w:val="both"/>
        <w:rPr>
          <w:bCs/>
          <w:sz w:val="24"/>
        </w:rPr>
      </w:pPr>
      <w:r w:rsidRPr="00920976">
        <w:rPr>
          <w:bCs/>
          <w:sz w:val="24"/>
        </w:rPr>
        <w:t xml:space="preserve">1. Положения настоящего Устава применяются с учетом переходных периодов и сроков вступления в силу отдельных норм Федерального закона </w:t>
      </w:r>
      <w:r w:rsidRPr="00920976">
        <w:rPr>
          <w:bCs/>
          <w:sz w:val="24"/>
        </w:rPr>
        <w:br/>
        <w:t>№ 33-Ф3.</w:t>
      </w:r>
    </w:p>
    <w:p w14:paraId="011BDA28" w14:textId="77777777" w:rsidR="00920976" w:rsidRPr="00920976" w:rsidRDefault="00920976" w:rsidP="00920976">
      <w:pPr>
        <w:widowControl w:val="0"/>
        <w:ind w:firstLine="709"/>
        <w:contextualSpacing/>
        <w:jc w:val="both"/>
        <w:rPr>
          <w:bCs/>
          <w:sz w:val="24"/>
        </w:rPr>
      </w:pPr>
      <w:r w:rsidRPr="00920976">
        <w:rPr>
          <w:bCs/>
          <w:sz w:val="24"/>
        </w:rPr>
        <w:t>2. Органы местного самоуправления округа осуществляют полномочия по решению вопросов местного значения, а также полномочия органов местного самоуправления по решению вопросов местного значения в соответствии со статьей 36 настоящего Устава, устанавливаются, соответственно, на основании статей 16 и 17 Федерального закона от 06.10.2003 № 131-Ф3 «Об общих принципах организации местного самоуправления в Российской Федерации» (далее - Федеральный закон № 131-Ф3) до 1 января 2027 года.</w:t>
      </w:r>
    </w:p>
    <w:p w14:paraId="248CE775" w14:textId="77777777" w:rsidR="00920976" w:rsidRPr="00920976" w:rsidRDefault="00920976" w:rsidP="00920976">
      <w:pPr>
        <w:widowControl w:val="0"/>
        <w:ind w:firstLine="709"/>
        <w:contextualSpacing/>
        <w:jc w:val="both"/>
        <w:rPr>
          <w:bCs/>
          <w:sz w:val="24"/>
        </w:rPr>
      </w:pPr>
      <w:r w:rsidRPr="00920976">
        <w:rPr>
          <w:bCs/>
          <w:sz w:val="24"/>
        </w:rPr>
        <w:t>3. Права органов местного самоуправления округа на решение вопросов, не отнесенных к вопросам местного значения, в соответствии со статьей 38 настоящего Устава, устанавливаются на основании статьи 16.1 Федерального закона № 131-Ф3 до 1 января 2027 года.</w:t>
      </w:r>
    </w:p>
    <w:p w14:paraId="4C982C73" w14:textId="77777777" w:rsidR="00920976" w:rsidRDefault="00920976" w:rsidP="00920976">
      <w:pPr>
        <w:widowControl w:val="0"/>
        <w:ind w:firstLine="709"/>
        <w:contextualSpacing/>
        <w:jc w:val="both"/>
        <w:rPr>
          <w:bCs/>
          <w:sz w:val="24"/>
        </w:rPr>
      </w:pPr>
      <w:r w:rsidRPr="00920976">
        <w:rPr>
          <w:bCs/>
          <w:sz w:val="24"/>
        </w:rPr>
        <w:t>4. Муниципальный контроль на территории муниципального образования осуществляется в соответствии со статьей 39 настоящего Устава, основанной на статье 39 Федерального закона № 131-Ф3 до 1 января 2027 года.</w:t>
      </w:r>
    </w:p>
    <w:p w14:paraId="7D3B711B" w14:textId="77777777" w:rsidR="00920976" w:rsidRDefault="00920976" w:rsidP="00920976">
      <w:pPr>
        <w:widowControl w:val="0"/>
        <w:contextualSpacing/>
        <w:jc w:val="both"/>
        <w:rPr>
          <w:bCs/>
          <w:sz w:val="24"/>
        </w:rPr>
      </w:pPr>
    </w:p>
    <w:p w14:paraId="7C1CA579" w14:textId="77777777" w:rsidR="00920976" w:rsidRDefault="00920976" w:rsidP="00920976">
      <w:pPr>
        <w:widowControl w:val="0"/>
        <w:contextualSpacing/>
        <w:jc w:val="both"/>
        <w:rPr>
          <w:bCs/>
          <w:sz w:val="24"/>
        </w:rPr>
      </w:pPr>
    </w:p>
    <w:p w14:paraId="46D1283F" w14:textId="77777777" w:rsidR="00920976" w:rsidRDefault="00920976" w:rsidP="00920976">
      <w:pPr>
        <w:widowControl w:val="0"/>
        <w:contextualSpacing/>
        <w:jc w:val="both"/>
        <w:rPr>
          <w:bCs/>
          <w:sz w:val="24"/>
        </w:rPr>
      </w:pPr>
    </w:p>
    <w:p w14:paraId="1DE13C8A" w14:textId="5B47D436" w:rsidR="00920976" w:rsidRDefault="00920976" w:rsidP="00920976">
      <w:pPr>
        <w:widowControl w:val="0"/>
        <w:contextualSpacing/>
        <w:jc w:val="both"/>
        <w:rPr>
          <w:bCs/>
          <w:sz w:val="24"/>
        </w:rPr>
      </w:pPr>
      <w:r>
        <w:rPr>
          <w:bCs/>
          <w:sz w:val="24"/>
        </w:rPr>
        <w:t>Глава Дзержинско-Тасеевского</w:t>
      </w:r>
    </w:p>
    <w:p w14:paraId="6E6BE406" w14:textId="1CD60FF7" w:rsidR="00920976" w:rsidRPr="00920976" w:rsidRDefault="00920976" w:rsidP="00920976">
      <w:pPr>
        <w:widowControl w:val="0"/>
        <w:contextualSpacing/>
        <w:jc w:val="both"/>
        <w:rPr>
          <w:bCs/>
          <w:sz w:val="24"/>
        </w:rPr>
      </w:pPr>
      <w:r>
        <w:rPr>
          <w:bCs/>
          <w:sz w:val="24"/>
        </w:rPr>
        <w:t>муниципального округа</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В.Н. Дергунов</w:t>
      </w:r>
    </w:p>
    <w:sectPr w:rsidR="00920976" w:rsidRPr="00920976" w:rsidSect="00E17841">
      <w:headerReference w:type="default" r:id="rId10"/>
      <w:pgSz w:w="11906" w:h="16838"/>
      <w:pgMar w:top="1134" w:right="850" w:bottom="1134"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0D65" w14:textId="77777777" w:rsidR="006E4757" w:rsidRDefault="006E4757" w:rsidP="007C2F1E">
      <w:r>
        <w:separator/>
      </w:r>
    </w:p>
  </w:endnote>
  <w:endnote w:type="continuationSeparator" w:id="0">
    <w:p w14:paraId="37C50BEE" w14:textId="77777777" w:rsidR="006E4757" w:rsidRDefault="006E4757" w:rsidP="007C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Devanagari">
    <w:altName w:val="Segoe UI"/>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6D66" w14:textId="77777777" w:rsidR="006E4757" w:rsidRDefault="006E4757" w:rsidP="007C2F1E">
      <w:r>
        <w:separator/>
      </w:r>
    </w:p>
  </w:footnote>
  <w:footnote w:type="continuationSeparator" w:id="0">
    <w:p w14:paraId="68BBD18C" w14:textId="77777777" w:rsidR="006E4757" w:rsidRDefault="006E4757" w:rsidP="007C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E527" w14:textId="77777777" w:rsidR="00851F57" w:rsidRDefault="000853F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788"/>
    <w:multiLevelType w:val="multilevel"/>
    <w:tmpl w:val="2FCC251C"/>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882C83"/>
    <w:multiLevelType w:val="multilevel"/>
    <w:tmpl w:val="CD246E2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AB6FDA"/>
    <w:multiLevelType w:val="multilevel"/>
    <w:tmpl w:val="56B6FA84"/>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3" w15:restartNumberingAfterBreak="0">
    <w:nsid w:val="100C5046"/>
    <w:multiLevelType w:val="multilevel"/>
    <w:tmpl w:val="EB84EA80"/>
    <w:lvl w:ilvl="0">
      <w:start w:val="1"/>
      <w:numFmt w:val="decimal"/>
      <w:lvlText w:val="%1."/>
      <w:lvlJc w:val="left"/>
      <w:pPr>
        <w:tabs>
          <w:tab w:val="num" w:pos="928"/>
        </w:tabs>
        <w:ind w:left="928" w:hanging="360"/>
      </w:pPr>
      <w:rPr>
        <w:b w:val="0"/>
        <w:bCs/>
      </w:rPr>
    </w:lvl>
    <w:lvl w:ilvl="1">
      <w:start w:val="1"/>
      <w:numFmt w:val="decimal"/>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295415"/>
    <w:multiLevelType w:val="multilevel"/>
    <w:tmpl w:val="14F8B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FE1739"/>
    <w:multiLevelType w:val="multilevel"/>
    <w:tmpl w:val="4F4A53FE"/>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rPr>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DB6145"/>
    <w:multiLevelType w:val="multilevel"/>
    <w:tmpl w:val="C902C6C8"/>
    <w:lvl w:ilvl="0">
      <w:start w:val="1"/>
      <w:numFmt w:val="decimal"/>
      <w:lvlText w:val="%1."/>
      <w:lvlJc w:val="left"/>
      <w:pPr>
        <w:tabs>
          <w:tab w:val="num" w:pos="0"/>
        </w:tabs>
        <w:ind w:left="1069" w:hanging="360"/>
      </w:pPr>
    </w:lvl>
    <w:lvl w:ilvl="1">
      <w:start w:val="1"/>
      <w:numFmt w:val="russianLow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369D5731"/>
    <w:multiLevelType w:val="multilevel"/>
    <w:tmpl w:val="78E2F9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C95850"/>
    <w:multiLevelType w:val="multilevel"/>
    <w:tmpl w:val="7040E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F0A2CCC"/>
    <w:multiLevelType w:val="multilevel"/>
    <w:tmpl w:val="8D5A1FFE"/>
    <w:lvl w:ilvl="0">
      <w:start w:val="1"/>
      <w:numFmt w:val="russianLower"/>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4B720A83"/>
    <w:multiLevelType w:val="multilevel"/>
    <w:tmpl w:val="EBF4A40A"/>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5D5B9B"/>
    <w:multiLevelType w:val="multilevel"/>
    <w:tmpl w:val="2A402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792DA5"/>
    <w:multiLevelType w:val="multilevel"/>
    <w:tmpl w:val="7C1EF52A"/>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F86552C"/>
    <w:multiLevelType w:val="multilevel"/>
    <w:tmpl w:val="6BD4F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123573E"/>
    <w:multiLevelType w:val="multilevel"/>
    <w:tmpl w:val="6C9039A4"/>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15" w15:restartNumberingAfterBreak="0">
    <w:nsid w:val="6A855121"/>
    <w:multiLevelType w:val="multilevel"/>
    <w:tmpl w:val="63146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E917FD3"/>
    <w:multiLevelType w:val="multilevel"/>
    <w:tmpl w:val="23E43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F67E20"/>
    <w:multiLevelType w:val="multilevel"/>
    <w:tmpl w:val="B6DC8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C022648"/>
    <w:multiLevelType w:val="multilevel"/>
    <w:tmpl w:val="7FD80F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C366FF3"/>
    <w:multiLevelType w:val="multilevel"/>
    <w:tmpl w:val="39F4D648"/>
    <w:lvl w:ilvl="0">
      <w:start w:val="1"/>
      <w:numFmt w:val="decimal"/>
      <w:lvlText w:val="%1."/>
      <w:lvlJc w:val="left"/>
      <w:pPr>
        <w:tabs>
          <w:tab w:val="num" w:pos="720"/>
        </w:tabs>
        <w:ind w:left="720" w:hanging="360"/>
      </w:pPr>
    </w:lvl>
    <w:lvl w:ilvl="1">
      <w:start w:val="1"/>
      <w:numFmt w:val="russianLower"/>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2309810">
    <w:abstractNumId w:val="6"/>
  </w:num>
  <w:num w:numId="2" w16cid:durableId="273489807">
    <w:abstractNumId w:val="9"/>
  </w:num>
  <w:num w:numId="3" w16cid:durableId="1590653567">
    <w:abstractNumId w:val="12"/>
  </w:num>
  <w:num w:numId="4" w16cid:durableId="1076905177">
    <w:abstractNumId w:val="0"/>
  </w:num>
  <w:num w:numId="5" w16cid:durableId="1798521146">
    <w:abstractNumId w:val="19"/>
  </w:num>
  <w:num w:numId="6" w16cid:durableId="396708484">
    <w:abstractNumId w:val="4"/>
  </w:num>
  <w:num w:numId="7" w16cid:durableId="1843232284">
    <w:abstractNumId w:val="3"/>
  </w:num>
  <w:num w:numId="8" w16cid:durableId="1437359903">
    <w:abstractNumId w:val="10"/>
  </w:num>
  <w:num w:numId="9" w16cid:durableId="1721782485">
    <w:abstractNumId w:val="8"/>
  </w:num>
  <w:num w:numId="10" w16cid:durableId="1139569061">
    <w:abstractNumId w:val="2"/>
  </w:num>
  <w:num w:numId="11" w16cid:durableId="476649617">
    <w:abstractNumId w:val="14"/>
  </w:num>
  <w:num w:numId="12" w16cid:durableId="562986581">
    <w:abstractNumId w:val="15"/>
  </w:num>
  <w:num w:numId="13" w16cid:durableId="1599025205">
    <w:abstractNumId w:val="7"/>
  </w:num>
  <w:num w:numId="14" w16cid:durableId="793400825">
    <w:abstractNumId w:val="11"/>
  </w:num>
  <w:num w:numId="15" w16cid:durableId="2107462273">
    <w:abstractNumId w:val="1"/>
  </w:num>
  <w:num w:numId="16" w16cid:durableId="1478449697">
    <w:abstractNumId w:val="5"/>
  </w:num>
  <w:num w:numId="17" w16cid:durableId="2003311661">
    <w:abstractNumId w:val="13"/>
  </w:num>
  <w:num w:numId="18" w16cid:durableId="460880836">
    <w:abstractNumId w:val="17"/>
  </w:num>
  <w:num w:numId="19" w16cid:durableId="1814440964">
    <w:abstractNumId w:val="16"/>
  </w:num>
  <w:num w:numId="20" w16cid:durableId="15289842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26"/>
    <w:rsid w:val="000853F3"/>
    <w:rsid w:val="003433E8"/>
    <w:rsid w:val="003B5322"/>
    <w:rsid w:val="003E443D"/>
    <w:rsid w:val="00424862"/>
    <w:rsid w:val="005855E7"/>
    <w:rsid w:val="006E4757"/>
    <w:rsid w:val="00723326"/>
    <w:rsid w:val="007C2F1E"/>
    <w:rsid w:val="00920976"/>
    <w:rsid w:val="00A55883"/>
    <w:rsid w:val="00E93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4805"/>
  <w15:chartTrackingRefBased/>
  <w15:docId w15:val="{CF3A33B7-AAC5-4289-A6E2-91FCD27A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326"/>
    <w:pPr>
      <w:jc w:val="left"/>
    </w:pPr>
    <w:rPr>
      <w:rFonts w:eastAsia="Times New Roman"/>
      <w:szCs w:val="24"/>
      <w:lang w:eastAsia="ru-RU"/>
    </w:rPr>
  </w:style>
  <w:style w:type="paragraph" w:styleId="2">
    <w:name w:val="heading 2"/>
    <w:basedOn w:val="a"/>
    <w:next w:val="a"/>
    <w:link w:val="20"/>
    <w:uiPriority w:val="9"/>
    <w:unhideWhenUsed/>
    <w:qFormat/>
    <w:rsid w:val="00920976"/>
    <w:pPr>
      <w:keepNext/>
      <w:keepLines/>
      <w:suppressAutoHyphens/>
      <w:spacing w:before="40"/>
      <w:ind w:firstLine="709"/>
      <w:jc w:val="both"/>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23326"/>
    <w:pPr>
      <w:widowControl w:val="0"/>
      <w:autoSpaceDE w:val="0"/>
      <w:autoSpaceDN w:val="0"/>
      <w:adjustRightInd w:val="0"/>
      <w:jc w:val="left"/>
    </w:pPr>
    <w:rPr>
      <w:rFonts w:eastAsiaTheme="minorEastAsia"/>
      <w:lang w:eastAsia="ru-RU"/>
    </w:rPr>
  </w:style>
  <w:style w:type="paragraph" w:customStyle="1" w:styleId="ConsPlusNonformat">
    <w:name w:val="ConsPlusNonformat"/>
    <w:uiPriority w:val="99"/>
    <w:rsid w:val="0072332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723326"/>
    <w:pPr>
      <w:widowControl w:val="0"/>
      <w:autoSpaceDE w:val="0"/>
      <w:autoSpaceDN w:val="0"/>
      <w:adjustRightInd w:val="0"/>
      <w:jc w:val="left"/>
    </w:pPr>
    <w:rPr>
      <w:rFonts w:eastAsiaTheme="minorEastAsia"/>
      <w:b/>
      <w:bCs/>
      <w:lang w:eastAsia="ru-RU"/>
    </w:rPr>
  </w:style>
  <w:style w:type="paragraph" w:customStyle="1" w:styleId="ConsPlusCell">
    <w:name w:val="ConsPlusCell"/>
    <w:uiPriority w:val="99"/>
    <w:rsid w:val="0072332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DocList">
    <w:name w:val="ConsPlusDocList"/>
    <w:uiPriority w:val="99"/>
    <w:rsid w:val="00723326"/>
    <w:pPr>
      <w:widowControl w:val="0"/>
      <w:autoSpaceDE w:val="0"/>
      <w:autoSpaceDN w:val="0"/>
      <w:adjustRightInd w:val="0"/>
      <w:jc w:val="left"/>
    </w:pPr>
    <w:rPr>
      <w:rFonts w:eastAsiaTheme="minorEastAsia"/>
      <w:lang w:eastAsia="ru-RU"/>
    </w:rPr>
  </w:style>
  <w:style w:type="paragraph" w:customStyle="1" w:styleId="ConsPlusTitlePage">
    <w:name w:val="ConsPlusTitlePage"/>
    <w:uiPriority w:val="99"/>
    <w:rsid w:val="00723326"/>
    <w:pPr>
      <w:widowControl w:val="0"/>
      <w:autoSpaceDE w:val="0"/>
      <w:autoSpaceDN w:val="0"/>
      <w:adjustRightInd w:val="0"/>
      <w:jc w:val="left"/>
    </w:pPr>
    <w:rPr>
      <w:rFonts w:ascii="Tahoma" w:eastAsiaTheme="minorEastAsia" w:hAnsi="Tahoma" w:cs="Tahoma"/>
      <w:lang w:eastAsia="ru-RU"/>
    </w:rPr>
  </w:style>
  <w:style w:type="paragraph" w:customStyle="1" w:styleId="ConsPlusJurTerm">
    <w:name w:val="ConsPlusJurTerm"/>
    <w:uiPriority w:val="99"/>
    <w:rsid w:val="00723326"/>
    <w:pPr>
      <w:widowControl w:val="0"/>
      <w:autoSpaceDE w:val="0"/>
      <w:autoSpaceDN w:val="0"/>
      <w:adjustRightInd w:val="0"/>
      <w:jc w:val="left"/>
    </w:pPr>
    <w:rPr>
      <w:rFonts w:ascii="Tahoma" w:eastAsiaTheme="minorEastAsia" w:hAnsi="Tahoma" w:cs="Tahoma"/>
      <w:sz w:val="26"/>
      <w:szCs w:val="26"/>
      <w:lang w:eastAsia="ru-RU"/>
    </w:rPr>
  </w:style>
  <w:style w:type="paragraph" w:customStyle="1" w:styleId="ConsPlusTextList">
    <w:name w:val="ConsPlusTextList"/>
    <w:uiPriority w:val="99"/>
    <w:rsid w:val="00723326"/>
    <w:pPr>
      <w:widowControl w:val="0"/>
      <w:autoSpaceDE w:val="0"/>
      <w:autoSpaceDN w:val="0"/>
      <w:adjustRightInd w:val="0"/>
      <w:jc w:val="left"/>
    </w:pPr>
    <w:rPr>
      <w:rFonts w:ascii="Arial" w:eastAsiaTheme="minorEastAsia" w:hAnsi="Arial" w:cs="Arial"/>
      <w:sz w:val="20"/>
      <w:szCs w:val="20"/>
      <w:lang w:eastAsia="ru-RU"/>
    </w:rPr>
  </w:style>
  <w:style w:type="paragraph" w:customStyle="1" w:styleId="ConsPlusTextList1">
    <w:name w:val="ConsPlusTextList1"/>
    <w:uiPriority w:val="99"/>
    <w:rsid w:val="00723326"/>
    <w:pPr>
      <w:widowControl w:val="0"/>
      <w:autoSpaceDE w:val="0"/>
      <w:autoSpaceDN w:val="0"/>
      <w:adjustRightInd w:val="0"/>
      <w:jc w:val="left"/>
    </w:pPr>
    <w:rPr>
      <w:rFonts w:ascii="Arial" w:eastAsiaTheme="minorEastAsia" w:hAnsi="Arial" w:cs="Arial"/>
      <w:sz w:val="20"/>
      <w:szCs w:val="20"/>
      <w:lang w:eastAsia="ru-RU"/>
    </w:rPr>
  </w:style>
  <w:style w:type="character" w:styleId="a3">
    <w:name w:val="Hyperlink"/>
    <w:link w:val="1"/>
    <w:uiPriority w:val="99"/>
    <w:rsid w:val="003E443D"/>
    <w:rPr>
      <w:color w:val="0000FF"/>
      <w:u w:val="single"/>
    </w:rPr>
  </w:style>
  <w:style w:type="paragraph" w:customStyle="1" w:styleId="1">
    <w:name w:val="Гиперссылка1"/>
    <w:link w:val="a3"/>
    <w:qFormat/>
    <w:rsid w:val="003E443D"/>
    <w:pPr>
      <w:suppressAutoHyphens/>
      <w:jc w:val="left"/>
    </w:pPr>
    <w:rPr>
      <w:color w:val="0000FF"/>
      <w:u w:val="single"/>
    </w:rPr>
  </w:style>
  <w:style w:type="paragraph" w:styleId="a4">
    <w:name w:val="Normal (Web)"/>
    <w:basedOn w:val="a"/>
    <w:uiPriority w:val="99"/>
    <w:unhideWhenUsed/>
    <w:qFormat/>
    <w:rsid w:val="003E443D"/>
    <w:pPr>
      <w:suppressAutoHyphens/>
    </w:pPr>
    <w:rPr>
      <w:sz w:val="24"/>
      <w:lang w:eastAsia="zh-CN"/>
    </w:rPr>
  </w:style>
  <w:style w:type="paragraph" w:styleId="a5">
    <w:name w:val="Balloon Text"/>
    <w:basedOn w:val="a"/>
    <w:link w:val="a6"/>
    <w:uiPriority w:val="99"/>
    <w:semiHidden/>
    <w:unhideWhenUsed/>
    <w:rsid w:val="00A55883"/>
    <w:rPr>
      <w:rFonts w:ascii="Segoe UI" w:hAnsi="Segoe UI" w:cs="Segoe UI"/>
      <w:sz w:val="18"/>
      <w:szCs w:val="18"/>
    </w:rPr>
  </w:style>
  <w:style w:type="character" w:customStyle="1" w:styleId="a6">
    <w:name w:val="Текст выноски Знак"/>
    <w:basedOn w:val="a0"/>
    <w:link w:val="a5"/>
    <w:uiPriority w:val="99"/>
    <w:semiHidden/>
    <w:rsid w:val="00A55883"/>
    <w:rPr>
      <w:rFonts w:ascii="Segoe UI" w:eastAsia="Times New Roman" w:hAnsi="Segoe UI" w:cs="Segoe UI"/>
      <w:sz w:val="18"/>
      <w:szCs w:val="18"/>
      <w:lang w:eastAsia="ru-RU"/>
    </w:rPr>
  </w:style>
  <w:style w:type="table" w:styleId="a7">
    <w:name w:val="Table Grid"/>
    <w:basedOn w:val="a1"/>
    <w:uiPriority w:val="39"/>
    <w:rsid w:val="007C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C2F1E"/>
    <w:pPr>
      <w:tabs>
        <w:tab w:val="center" w:pos="4677"/>
        <w:tab w:val="right" w:pos="9355"/>
      </w:tabs>
    </w:pPr>
  </w:style>
  <w:style w:type="character" w:customStyle="1" w:styleId="a9">
    <w:name w:val="Верхний колонтитул Знак"/>
    <w:basedOn w:val="a0"/>
    <w:link w:val="a8"/>
    <w:uiPriority w:val="99"/>
    <w:qFormat/>
    <w:rsid w:val="007C2F1E"/>
    <w:rPr>
      <w:rFonts w:eastAsia="Times New Roman"/>
      <w:szCs w:val="24"/>
      <w:lang w:eastAsia="ru-RU"/>
    </w:rPr>
  </w:style>
  <w:style w:type="paragraph" w:styleId="aa">
    <w:name w:val="footer"/>
    <w:basedOn w:val="a"/>
    <w:link w:val="ab"/>
    <w:uiPriority w:val="99"/>
    <w:unhideWhenUsed/>
    <w:rsid w:val="007C2F1E"/>
    <w:pPr>
      <w:tabs>
        <w:tab w:val="center" w:pos="4677"/>
        <w:tab w:val="right" w:pos="9355"/>
      </w:tabs>
    </w:pPr>
  </w:style>
  <w:style w:type="character" w:customStyle="1" w:styleId="ab">
    <w:name w:val="Нижний колонтитул Знак"/>
    <w:basedOn w:val="a0"/>
    <w:link w:val="aa"/>
    <w:uiPriority w:val="99"/>
    <w:qFormat/>
    <w:rsid w:val="007C2F1E"/>
    <w:rPr>
      <w:rFonts w:eastAsia="Times New Roman"/>
      <w:szCs w:val="24"/>
      <w:lang w:eastAsia="ru-RU"/>
    </w:rPr>
  </w:style>
  <w:style w:type="character" w:customStyle="1" w:styleId="20">
    <w:name w:val="Заголовок 2 Знак"/>
    <w:basedOn w:val="a0"/>
    <w:link w:val="2"/>
    <w:uiPriority w:val="9"/>
    <w:qFormat/>
    <w:rsid w:val="00920976"/>
    <w:rPr>
      <w:rFonts w:asciiTheme="majorHAnsi" w:eastAsiaTheme="majorEastAsia" w:hAnsiTheme="majorHAnsi" w:cstheme="majorBidi"/>
      <w:color w:val="2F5496" w:themeColor="accent1" w:themeShade="BF"/>
      <w:sz w:val="26"/>
      <w:szCs w:val="26"/>
    </w:rPr>
  </w:style>
  <w:style w:type="character" w:customStyle="1" w:styleId="ac">
    <w:name w:val="Текст сноски Знак"/>
    <w:basedOn w:val="a0"/>
    <w:link w:val="ad"/>
    <w:uiPriority w:val="99"/>
    <w:qFormat/>
    <w:rsid w:val="00920976"/>
    <w:rPr>
      <w:sz w:val="20"/>
      <w:szCs w:val="20"/>
    </w:rPr>
  </w:style>
  <w:style w:type="character" w:customStyle="1" w:styleId="ae">
    <w:name w:val="Символ сноски"/>
    <w:qFormat/>
    <w:rsid w:val="00920976"/>
    <w:rPr>
      <w:vertAlign w:val="superscript"/>
    </w:rPr>
  </w:style>
  <w:style w:type="character" w:styleId="af">
    <w:name w:val="footnote reference"/>
    <w:rsid w:val="00920976"/>
    <w:rPr>
      <w:vertAlign w:val="superscript"/>
    </w:rPr>
  </w:style>
  <w:style w:type="character" w:customStyle="1" w:styleId="10">
    <w:name w:val="Текст сноски Знак1"/>
    <w:basedOn w:val="a0"/>
    <w:uiPriority w:val="99"/>
    <w:semiHidden/>
    <w:qFormat/>
    <w:rsid w:val="00920976"/>
    <w:rPr>
      <w:rFonts w:ascii="Times New Roman" w:hAnsi="Times New Roman"/>
      <w:sz w:val="20"/>
      <w:szCs w:val="20"/>
    </w:rPr>
  </w:style>
  <w:style w:type="character" w:customStyle="1" w:styleId="af0">
    <w:name w:val="Текст концевой сноски Знак"/>
    <w:basedOn w:val="a0"/>
    <w:link w:val="af1"/>
    <w:uiPriority w:val="99"/>
    <w:semiHidden/>
    <w:qFormat/>
    <w:rsid w:val="00920976"/>
    <w:rPr>
      <w:sz w:val="20"/>
      <w:szCs w:val="20"/>
    </w:rPr>
  </w:style>
  <w:style w:type="character" w:customStyle="1" w:styleId="af2">
    <w:name w:val="Символ концевой сноски"/>
    <w:uiPriority w:val="99"/>
    <w:semiHidden/>
    <w:unhideWhenUsed/>
    <w:qFormat/>
    <w:rsid w:val="00920976"/>
    <w:rPr>
      <w:vertAlign w:val="superscript"/>
    </w:rPr>
  </w:style>
  <w:style w:type="character" w:styleId="af3">
    <w:name w:val="endnote reference"/>
    <w:rsid w:val="00920976"/>
    <w:rPr>
      <w:vertAlign w:val="superscript"/>
    </w:rPr>
  </w:style>
  <w:style w:type="character" w:customStyle="1" w:styleId="af4">
    <w:name w:val="Основной текст Знак"/>
    <w:basedOn w:val="a0"/>
    <w:link w:val="af5"/>
    <w:qFormat/>
    <w:rsid w:val="00920976"/>
    <w:rPr>
      <w:sz w:val="26"/>
    </w:rPr>
  </w:style>
  <w:style w:type="character" w:customStyle="1" w:styleId="11">
    <w:name w:val="Основной текст Знак1"/>
    <w:basedOn w:val="a0"/>
    <w:uiPriority w:val="99"/>
    <w:semiHidden/>
    <w:qFormat/>
    <w:rsid w:val="00920976"/>
    <w:rPr>
      <w:rFonts w:ascii="Times New Roman" w:hAnsi="Times New Roman"/>
      <w:sz w:val="26"/>
    </w:rPr>
  </w:style>
  <w:style w:type="character" w:customStyle="1" w:styleId="linenumber1">
    <w:name w:val="line number1"/>
    <w:qFormat/>
    <w:rsid w:val="00920976"/>
  </w:style>
  <w:style w:type="character" w:customStyle="1" w:styleId="linenumber2">
    <w:name w:val="line number2"/>
    <w:qFormat/>
    <w:rsid w:val="00920976"/>
  </w:style>
  <w:style w:type="character" w:customStyle="1" w:styleId="af6">
    <w:name w:val="Текст примечания Знак"/>
    <w:basedOn w:val="a0"/>
    <w:link w:val="af7"/>
    <w:uiPriority w:val="99"/>
    <w:semiHidden/>
    <w:qFormat/>
    <w:rsid w:val="00920976"/>
    <w:rPr>
      <w:sz w:val="20"/>
      <w:szCs w:val="20"/>
    </w:rPr>
  </w:style>
  <w:style w:type="character" w:styleId="af8">
    <w:name w:val="annotation reference"/>
    <w:basedOn w:val="a0"/>
    <w:uiPriority w:val="99"/>
    <w:semiHidden/>
    <w:unhideWhenUsed/>
    <w:qFormat/>
    <w:rsid w:val="00920976"/>
    <w:rPr>
      <w:sz w:val="16"/>
      <w:szCs w:val="16"/>
    </w:rPr>
  </w:style>
  <w:style w:type="character" w:customStyle="1" w:styleId="linenumber3">
    <w:name w:val="line number3"/>
    <w:qFormat/>
    <w:rsid w:val="00920976"/>
  </w:style>
  <w:style w:type="character" w:styleId="af9">
    <w:name w:val="line number"/>
    <w:rsid w:val="00920976"/>
  </w:style>
  <w:style w:type="paragraph" w:styleId="afa">
    <w:name w:val="Title"/>
    <w:basedOn w:val="a"/>
    <w:next w:val="af5"/>
    <w:link w:val="afb"/>
    <w:qFormat/>
    <w:rsid w:val="00920976"/>
    <w:pPr>
      <w:keepNext/>
      <w:suppressAutoHyphens/>
      <w:spacing w:before="240" w:after="120"/>
      <w:ind w:firstLine="709"/>
      <w:jc w:val="both"/>
    </w:pPr>
    <w:rPr>
      <w:rFonts w:ascii="Arial" w:eastAsia="Tahoma" w:hAnsi="Arial" w:cs="Droid Sans Devanagari"/>
      <w:szCs w:val="28"/>
      <w:lang w:eastAsia="en-US"/>
    </w:rPr>
  </w:style>
  <w:style w:type="character" w:customStyle="1" w:styleId="afb">
    <w:name w:val="Заголовок Знак"/>
    <w:basedOn w:val="a0"/>
    <w:link w:val="afa"/>
    <w:rsid w:val="00920976"/>
    <w:rPr>
      <w:rFonts w:ascii="Arial" w:eastAsia="Tahoma" w:hAnsi="Arial" w:cs="Droid Sans Devanagari"/>
    </w:rPr>
  </w:style>
  <w:style w:type="paragraph" w:styleId="af5">
    <w:name w:val="Body Text"/>
    <w:basedOn w:val="a"/>
    <w:link w:val="af4"/>
    <w:rsid w:val="00920976"/>
    <w:pPr>
      <w:suppressAutoHyphens/>
      <w:ind w:firstLine="709"/>
      <w:jc w:val="both"/>
    </w:pPr>
    <w:rPr>
      <w:rFonts w:eastAsiaTheme="minorHAnsi"/>
      <w:sz w:val="26"/>
      <w:szCs w:val="28"/>
      <w:lang w:eastAsia="en-US"/>
    </w:rPr>
  </w:style>
  <w:style w:type="character" w:customStyle="1" w:styleId="21">
    <w:name w:val="Основной текст Знак2"/>
    <w:basedOn w:val="a0"/>
    <w:uiPriority w:val="99"/>
    <w:semiHidden/>
    <w:rsid w:val="00920976"/>
    <w:rPr>
      <w:rFonts w:eastAsia="Times New Roman"/>
      <w:szCs w:val="24"/>
      <w:lang w:eastAsia="ru-RU"/>
    </w:rPr>
  </w:style>
  <w:style w:type="paragraph" w:styleId="afc">
    <w:name w:val="List"/>
    <w:basedOn w:val="af5"/>
    <w:rsid w:val="00920976"/>
    <w:rPr>
      <w:rFonts w:cs="Droid Sans Devanagari"/>
    </w:rPr>
  </w:style>
  <w:style w:type="paragraph" w:styleId="afd">
    <w:name w:val="caption"/>
    <w:basedOn w:val="a"/>
    <w:qFormat/>
    <w:rsid w:val="00920976"/>
    <w:pPr>
      <w:suppressLineNumbers/>
      <w:suppressAutoHyphens/>
      <w:spacing w:before="120" w:after="120"/>
      <w:ind w:firstLine="709"/>
      <w:jc w:val="both"/>
    </w:pPr>
    <w:rPr>
      <w:rFonts w:eastAsiaTheme="minorHAnsi" w:cs="Droid Sans Devanagari"/>
      <w:i/>
      <w:iCs/>
      <w:sz w:val="24"/>
      <w:lang w:eastAsia="en-US"/>
    </w:rPr>
  </w:style>
  <w:style w:type="paragraph" w:styleId="12">
    <w:name w:val="index 1"/>
    <w:basedOn w:val="a"/>
    <w:next w:val="a"/>
    <w:autoRedefine/>
    <w:uiPriority w:val="99"/>
    <w:semiHidden/>
    <w:unhideWhenUsed/>
    <w:rsid w:val="00920976"/>
    <w:pPr>
      <w:suppressAutoHyphens/>
      <w:ind w:left="260" w:hanging="260"/>
      <w:jc w:val="both"/>
    </w:pPr>
    <w:rPr>
      <w:rFonts w:eastAsiaTheme="minorHAnsi" w:cstheme="minorBidi"/>
      <w:sz w:val="26"/>
      <w:szCs w:val="22"/>
      <w:lang w:eastAsia="en-US"/>
    </w:rPr>
  </w:style>
  <w:style w:type="paragraph" w:styleId="afe">
    <w:name w:val="index heading"/>
    <w:basedOn w:val="a"/>
    <w:qFormat/>
    <w:rsid w:val="00920976"/>
    <w:pPr>
      <w:suppressLineNumbers/>
      <w:suppressAutoHyphens/>
      <w:ind w:firstLine="709"/>
      <w:jc w:val="both"/>
    </w:pPr>
    <w:rPr>
      <w:rFonts w:eastAsiaTheme="minorHAnsi" w:cs="Droid Sans Devanagari"/>
      <w:sz w:val="26"/>
      <w:szCs w:val="22"/>
      <w:lang w:eastAsia="en-US"/>
    </w:rPr>
  </w:style>
  <w:style w:type="paragraph" w:customStyle="1" w:styleId="caption1">
    <w:name w:val="caption1"/>
    <w:basedOn w:val="a"/>
    <w:qFormat/>
    <w:rsid w:val="00920976"/>
    <w:pPr>
      <w:suppressLineNumbers/>
      <w:suppressAutoHyphens/>
      <w:spacing w:before="120" w:after="120"/>
      <w:ind w:firstLine="709"/>
      <w:jc w:val="both"/>
    </w:pPr>
    <w:rPr>
      <w:rFonts w:eastAsiaTheme="minorHAnsi" w:cs="Droid Sans Devanagari"/>
      <w:i/>
      <w:iCs/>
      <w:sz w:val="24"/>
      <w:lang w:eastAsia="en-US"/>
    </w:rPr>
  </w:style>
  <w:style w:type="paragraph" w:customStyle="1" w:styleId="caption11">
    <w:name w:val="caption11"/>
    <w:basedOn w:val="a"/>
    <w:qFormat/>
    <w:rsid w:val="00920976"/>
    <w:pPr>
      <w:suppressLineNumbers/>
      <w:suppressAutoHyphens/>
      <w:spacing w:before="120" w:after="120"/>
      <w:ind w:firstLine="709"/>
      <w:jc w:val="both"/>
    </w:pPr>
    <w:rPr>
      <w:rFonts w:eastAsiaTheme="minorHAnsi" w:cs="Droid Sans Devanagari"/>
      <w:i/>
      <w:iCs/>
      <w:sz w:val="24"/>
      <w:lang w:eastAsia="en-US"/>
    </w:rPr>
  </w:style>
  <w:style w:type="paragraph" w:customStyle="1" w:styleId="caption111">
    <w:name w:val="caption111"/>
    <w:basedOn w:val="a"/>
    <w:qFormat/>
    <w:rsid w:val="00920976"/>
    <w:pPr>
      <w:suppressLineNumbers/>
      <w:suppressAutoHyphens/>
      <w:spacing w:before="120" w:after="120"/>
      <w:ind w:firstLine="709"/>
      <w:jc w:val="both"/>
    </w:pPr>
    <w:rPr>
      <w:rFonts w:eastAsiaTheme="minorHAnsi" w:cs="Droid Sans Devanagari"/>
      <w:i/>
      <w:iCs/>
      <w:sz w:val="24"/>
      <w:lang w:eastAsia="en-US"/>
    </w:rPr>
  </w:style>
  <w:style w:type="paragraph" w:styleId="ad">
    <w:name w:val="footnote text"/>
    <w:basedOn w:val="a"/>
    <w:link w:val="ac"/>
    <w:uiPriority w:val="99"/>
    <w:unhideWhenUsed/>
    <w:rsid w:val="00920976"/>
    <w:pPr>
      <w:suppressAutoHyphens/>
      <w:ind w:firstLine="709"/>
      <w:jc w:val="both"/>
    </w:pPr>
    <w:rPr>
      <w:rFonts w:eastAsiaTheme="minorHAnsi"/>
      <w:sz w:val="20"/>
      <w:szCs w:val="20"/>
      <w:lang w:eastAsia="en-US"/>
    </w:rPr>
  </w:style>
  <w:style w:type="character" w:customStyle="1" w:styleId="22">
    <w:name w:val="Текст сноски Знак2"/>
    <w:basedOn w:val="a0"/>
    <w:uiPriority w:val="99"/>
    <w:semiHidden/>
    <w:rsid w:val="00920976"/>
    <w:rPr>
      <w:rFonts w:eastAsia="Times New Roman"/>
      <w:sz w:val="20"/>
      <w:szCs w:val="20"/>
      <w:lang w:eastAsia="ru-RU"/>
    </w:rPr>
  </w:style>
  <w:style w:type="paragraph" w:styleId="aff">
    <w:name w:val="List Paragraph"/>
    <w:basedOn w:val="a"/>
    <w:uiPriority w:val="34"/>
    <w:qFormat/>
    <w:rsid w:val="00920976"/>
    <w:pPr>
      <w:suppressAutoHyphens/>
      <w:spacing w:after="200" w:line="276" w:lineRule="auto"/>
      <w:ind w:left="720"/>
      <w:contextualSpacing/>
      <w:jc w:val="both"/>
    </w:pPr>
    <w:rPr>
      <w:rFonts w:ascii="Calibri" w:eastAsiaTheme="minorHAnsi" w:hAnsi="Calibri" w:cs="Calibri"/>
      <w:sz w:val="26"/>
      <w:szCs w:val="22"/>
      <w:lang w:eastAsia="en-US"/>
    </w:rPr>
  </w:style>
  <w:style w:type="paragraph" w:customStyle="1" w:styleId="western">
    <w:name w:val="western"/>
    <w:basedOn w:val="a"/>
    <w:qFormat/>
    <w:rsid w:val="00920976"/>
    <w:pPr>
      <w:spacing w:beforeAutospacing="1" w:after="119"/>
      <w:contextualSpacing/>
      <w:jc w:val="both"/>
    </w:pPr>
    <w:rPr>
      <w:color w:val="000000"/>
      <w:sz w:val="20"/>
      <w:szCs w:val="20"/>
    </w:rPr>
  </w:style>
  <w:style w:type="paragraph" w:styleId="af1">
    <w:name w:val="endnote text"/>
    <w:basedOn w:val="a"/>
    <w:link w:val="af0"/>
    <w:uiPriority w:val="99"/>
    <w:semiHidden/>
    <w:unhideWhenUsed/>
    <w:rsid w:val="00920976"/>
    <w:pPr>
      <w:suppressAutoHyphens/>
      <w:ind w:firstLine="709"/>
      <w:jc w:val="both"/>
    </w:pPr>
    <w:rPr>
      <w:rFonts w:eastAsiaTheme="minorHAnsi"/>
      <w:sz w:val="20"/>
      <w:szCs w:val="20"/>
      <w:lang w:eastAsia="en-US"/>
    </w:rPr>
  </w:style>
  <w:style w:type="character" w:customStyle="1" w:styleId="13">
    <w:name w:val="Текст концевой сноски Знак1"/>
    <w:basedOn w:val="a0"/>
    <w:uiPriority w:val="99"/>
    <w:semiHidden/>
    <w:rsid w:val="00920976"/>
    <w:rPr>
      <w:rFonts w:eastAsia="Times New Roman"/>
      <w:sz w:val="20"/>
      <w:szCs w:val="20"/>
      <w:lang w:eastAsia="ru-RU"/>
    </w:rPr>
  </w:style>
  <w:style w:type="paragraph" w:customStyle="1" w:styleId="consplusnormal1">
    <w:name w:val="consplusnormal1"/>
    <w:basedOn w:val="a"/>
    <w:qFormat/>
    <w:rsid w:val="00920976"/>
    <w:pPr>
      <w:spacing w:beforeAutospacing="1" w:afterAutospacing="1"/>
      <w:jc w:val="both"/>
    </w:pPr>
    <w:rPr>
      <w:sz w:val="24"/>
    </w:rPr>
  </w:style>
  <w:style w:type="paragraph" w:customStyle="1" w:styleId="aff0">
    <w:name w:val="Колонтитул"/>
    <w:basedOn w:val="a"/>
    <w:qFormat/>
    <w:rsid w:val="00920976"/>
    <w:pPr>
      <w:suppressAutoHyphens/>
      <w:ind w:firstLine="709"/>
      <w:jc w:val="both"/>
    </w:pPr>
    <w:rPr>
      <w:rFonts w:eastAsiaTheme="minorHAnsi" w:cstheme="minorBidi"/>
      <w:sz w:val="26"/>
      <w:szCs w:val="22"/>
      <w:lang w:eastAsia="en-US"/>
    </w:rPr>
  </w:style>
  <w:style w:type="character" w:customStyle="1" w:styleId="14">
    <w:name w:val="Верхний колонтитул Знак1"/>
    <w:basedOn w:val="a0"/>
    <w:uiPriority w:val="99"/>
    <w:semiHidden/>
    <w:rsid w:val="00920976"/>
    <w:rPr>
      <w:rFonts w:ascii="Times New Roman" w:hAnsi="Times New Roman"/>
      <w:sz w:val="26"/>
    </w:rPr>
  </w:style>
  <w:style w:type="character" w:customStyle="1" w:styleId="15">
    <w:name w:val="Нижний колонтитул Знак1"/>
    <w:basedOn w:val="a0"/>
    <w:uiPriority w:val="99"/>
    <w:semiHidden/>
    <w:rsid w:val="00920976"/>
    <w:rPr>
      <w:rFonts w:ascii="Times New Roman" w:hAnsi="Times New Roman"/>
      <w:sz w:val="26"/>
    </w:rPr>
  </w:style>
  <w:style w:type="paragraph" w:customStyle="1" w:styleId="aff1">
    <w:name w:val="Горизонтальная линия"/>
    <w:basedOn w:val="a"/>
    <w:next w:val="af5"/>
    <w:qFormat/>
    <w:rsid w:val="00920976"/>
    <w:pPr>
      <w:suppressLineNumbers/>
      <w:pBdr>
        <w:bottom w:val="double" w:sz="2" w:space="0" w:color="808080"/>
      </w:pBdr>
      <w:suppressAutoHyphens/>
      <w:spacing w:after="283"/>
      <w:ind w:firstLine="709"/>
      <w:jc w:val="both"/>
    </w:pPr>
    <w:rPr>
      <w:rFonts w:eastAsiaTheme="minorHAnsi" w:cstheme="minorBidi"/>
      <w:sz w:val="12"/>
      <w:szCs w:val="12"/>
      <w:lang w:eastAsia="en-US"/>
    </w:rPr>
  </w:style>
  <w:style w:type="paragraph" w:styleId="af7">
    <w:name w:val="annotation text"/>
    <w:basedOn w:val="a"/>
    <w:link w:val="af6"/>
    <w:uiPriority w:val="99"/>
    <w:semiHidden/>
    <w:unhideWhenUsed/>
    <w:qFormat/>
    <w:rsid w:val="00920976"/>
    <w:pPr>
      <w:suppressAutoHyphens/>
      <w:ind w:firstLine="709"/>
      <w:jc w:val="both"/>
    </w:pPr>
    <w:rPr>
      <w:rFonts w:eastAsiaTheme="minorHAnsi"/>
      <w:sz w:val="20"/>
      <w:szCs w:val="20"/>
      <w:lang w:eastAsia="en-US"/>
    </w:rPr>
  </w:style>
  <w:style w:type="character" w:customStyle="1" w:styleId="16">
    <w:name w:val="Текст примечания Знак1"/>
    <w:basedOn w:val="a0"/>
    <w:uiPriority w:val="99"/>
    <w:semiHidden/>
    <w:rsid w:val="00920976"/>
    <w:rPr>
      <w:rFonts w:eastAsia="Times New Roman"/>
      <w:sz w:val="20"/>
      <w:szCs w:val="20"/>
      <w:lang w:eastAsia="ru-RU"/>
    </w:rPr>
  </w:style>
  <w:style w:type="paragraph" w:styleId="aff2">
    <w:name w:val="Revision"/>
    <w:hidden/>
    <w:uiPriority w:val="99"/>
    <w:semiHidden/>
    <w:rsid w:val="00920976"/>
    <w:pPr>
      <w:jc w:val="left"/>
    </w:pPr>
    <w:rPr>
      <w:rFonts w:cstheme="minorBidi"/>
      <w:sz w:val="26"/>
      <w:szCs w:val="22"/>
    </w:rPr>
  </w:style>
  <w:style w:type="paragraph" w:styleId="aff3">
    <w:name w:val="annotation subject"/>
    <w:basedOn w:val="af7"/>
    <w:next w:val="af7"/>
    <w:link w:val="aff4"/>
    <w:uiPriority w:val="99"/>
    <w:semiHidden/>
    <w:unhideWhenUsed/>
    <w:rsid w:val="00920976"/>
    <w:rPr>
      <w:b/>
      <w:bCs/>
    </w:rPr>
  </w:style>
  <w:style w:type="character" w:customStyle="1" w:styleId="aff4">
    <w:name w:val="Тема примечания Знак"/>
    <w:basedOn w:val="16"/>
    <w:link w:val="aff3"/>
    <w:uiPriority w:val="99"/>
    <w:semiHidden/>
    <w:rsid w:val="00920976"/>
    <w:rPr>
      <w:rFonts w:eastAsia="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1004&amp;field=134&amp;date=29.05.2025" TargetMode="External"/><Relationship Id="rId3" Type="http://schemas.openxmlformats.org/officeDocument/2006/relationships/settings" Target="settings.xml"/><Relationship Id="rId7" Type="http://schemas.openxmlformats.org/officeDocument/2006/relationships/hyperlink" Target="https://login.consultant.ru/link/?req=doc&amp;base=LAW&amp;n=4831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370300&amp;dst=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46</Pages>
  <Words>21805</Words>
  <Characters>124291</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Peplov</dc:creator>
  <cp:keywords/>
  <dc:description/>
  <cp:lastModifiedBy>Aleksandr Peplov</cp:lastModifiedBy>
  <cp:revision>8</cp:revision>
  <cp:lastPrinted>2025-11-28T03:42:00Z</cp:lastPrinted>
  <dcterms:created xsi:type="dcterms:W3CDTF">2025-11-07T04:15:00Z</dcterms:created>
  <dcterms:modified xsi:type="dcterms:W3CDTF">2025-12-19T09:19:00Z</dcterms:modified>
</cp:coreProperties>
</file>